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B2A" w:rsidRPr="00B23A2C" w:rsidRDefault="009E0B2A" w:rsidP="009E0B2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№ </w:t>
      </w:r>
      <w:r w:rsidR="00300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B23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</w:p>
    <w:p w:rsidR="00AD6D6F" w:rsidRPr="009E0B2A" w:rsidRDefault="009E0B2A" w:rsidP="009E0B2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r w:rsidRPr="009E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9E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Федеральной службы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труду и занятости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 ноября 2017 г. № 655</w:t>
      </w:r>
    </w:p>
    <w:p w:rsidR="009E0B2A" w:rsidRPr="009E0B2A" w:rsidRDefault="009E0B2A" w:rsidP="009E0B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0B2A" w:rsidRPr="009E0B2A" w:rsidRDefault="009E0B2A" w:rsidP="009E0B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0B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проверочного листа (списка контрольных вопросов)</w:t>
      </w:r>
      <w:r w:rsidRPr="009E0B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для осуществления федерального государственного надзора за соблюдением трудового законодательства и иных нормативных правовых актов, содержащих нормы трудового права по </w:t>
      </w:r>
      <w:r w:rsidR="00B23A2C" w:rsidRPr="00B23A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проверке выполнения требований охраны труда при погрузочно-разгрузочных работах</w:t>
      </w:r>
      <w:r w:rsidR="0010031F">
        <w:rPr>
          <w:rStyle w:val="aa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1"/>
      </w:r>
    </w:p>
    <w:p w:rsidR="009E0B2A" w:rsidRDefault="009E0B2A" w:rsidP="009E0B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0B2A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редмет плановой проверки всех работодателей </w:t>
      </w:r>
      <w:r w:rsidR="00A36D5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юридических лиц и работодателей </w:t>
      </w:r>
      <w:r w:rsidR="00A36D5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физических лиц, зарегистрированных в качестве индивидуальных предпринимателей и осуществляющих предпринимательскую деятельность без образования юридического лица, ограничивается перечнем вопросов, включенных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(список контрольных вопросов).</w:t>
      </w:r>
    </w:p>
    <w:p w:rsidR="009E0B2A" w:rsidRPr="009E0B2A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Проверочный лист утвержден приказом Федеральной службы по труду и занятости от 10 ноября 2017 г. № 655 «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форм проверочных листов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>(списков контрольных вопросов) для осуществления федерального государственного надзора за соблюдением трудового законодательства и иных нормативных правовых актов, содержащих нормы трудового права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9E0B2A" w:rsidRPr="00526DF8" w:rsidRDefault="009E0B2A" w:rsidP="009E0B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26DF8" w:rsidRPr="00526DF8" w:rsidTr="00526DF8">
        <w:tc>
          <w:tcPr>
            <w:tcW w:w="4785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государственного контроля (надзора)</w:t>
            </w:r>
          </w:p>
        </w:tc>
        <w:tc>
          <w:tcPr>
            <w:tcW w:w="4786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Федеральный государственный надзор за соблюдением трудового законодательства и иных нормативных правовых актов, содержащих нормы трудового права</w:t>
            </w: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Наименование юридического лица, фамилия, имя, отчество (при наличии) индивидуального предпринимателя</w:t>
            </w:r>
          </w:p>
        </w:tc>
        <w:tc>
          <w:tcPr>
            <w:tcW w:w="4786" w:type="dxa"/>
          </w:tcPr>
          <w:p w:rsidR="00526DF8" w:rsidRPr="00526DF8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деятельности юридического лица, индивидуального предпринимателя</w:t>
            </w:r>
          </w:p>
        </w:tc>
        <w:tc>
          <w:tcPr>
            <w:tcW w:w="4786" w:type="dxa"/>
          </w:tcPr>
          <w:p w:rsidR="00526DF8" w:rsidRPr="00526DF8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Категория риска деятельности юридического лица, индивидуального предпринимателя</w:t>
            </w:r>
          </w:p>
        </w:tc>
        <w:tc>
          <w:tcPr>
            <w:tcW w:w="4786" w:type="dxa"/>
          </w:tcPr>
          <w:p w:rsidR="00526DF8" w:rsidRPr="00526DF8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Наименование территориального органа Федеральной службы по труду и занятости </w:t>
            </w:r>
          </w:p>
        </w:tc>
        <w:tc>
          <w:tcPr>
            <w:tcW w:w="4786" w:type="dxa"/>
          </w:tcPr>
          <w:p w:rsidR="00526DF8" w:rsidRPr="00526DF8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Основание проведения плановой проверки</w:t>
            </w:r>
          </w:p>
        </w:tc>
        <w:tc>
          <w:tcPr>
            <w:tcW w:w="4786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77A9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Распоряжение №___от ________ </w:t>
            </w:r>
            <w:r w:rsidRPr="009E0B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государс</w:t>
            </w:r>
            <w:r w:rsidRPr="00A77A9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твенной инспекции труда _______________________________</w:t>
            </w: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Место проведения проверки и (или) указание на используемые </w:t>
            </w: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производственные объекты</w:t>
            </w:r>
          </w:p>
        </w:tc>
        <w:tc>
          <w:tcPr>
            <w:tcW w:w="4786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 </w:t>
            </w: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Учетный номер проверки и дата присвоения учетного номера проверки в едином реестре проверок</w:t>
            </w:r>
          </w:p>
        </w:tc>
        <w:tc>
          <w:tcPr>
            <w:tcW w:w="4786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№___________</w:t>
            </w:r>
            <w:r w:rsidRPr="00A77A9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_от________________</w:t>
            </w: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Должности, фамилии и инициалы должностных лиц государственной инспекции труда ____________________, проводящих плановую проверку и заполняющих проверочный лист</w:t>
            </w:r>
          </w:p>
        </w:tc>
        <w:tc>
          <w:tcPr>
            <w:tcW w:w="4786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</w:tbl>
    <w:p w:rsidR="009E0B2A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RANGE!A1:F26"/>
      <w:bookmarkEnd w:id="0"/>
    </w:p>
    <w:p w:rsidR="009E0B2A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вопросов, отражающих содержание требований, ответы на которые однозначно свидетельствуют о соблюдении или несоблюдении юридическим лицом, индивидуальным предпринимателем обязательных требований, составляющих предмет проверки:</w:t>
      </w:r>
    </w:p>
    <w:p w:rsidR="009E0B2A" w:rsidRPr="00DE40BD" w:rsidRDefault="009E0B2A" w:rsidP="009E0B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2977"/>
        <w:gridCol w:w="567"/>
        <w:gridCol w:w="641"/>
        <w:gridCol w:w="1592"/>
      </w:tblGrid>
      <w:tr w:rsidR="00526DF8" w:rsidRPr="0010031F" w:rsidTr="0026072E">
        <w:tc>
          <w:tcPr>
            <w:tcW w:w="817" w:type="dxa"/>
            <w:vMerge w:val="restart"/>
          </w:tcPr>
          <w:p w:rsidR="00526DF8" w:rsidRPr="0010031F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7" w:type="dxa"/>
            <w:vMerge w:val="restart"/>
          </w:tcPr>
          <w:p w:rsidR="00526DF8" w:rsidRPr="0010031F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Вопросы, отражающие содержание обязательных требований</w:t>
            </w:r>
          </w:p>
        </w:tc>
        <w:tc>
          <w:tcPr>
            <w:tcW w:w="2977" w:type="dxa"/>
            <w:vMerge w:val="restart"/>
          </w:tcPr>
          <w:p w:rsidR="00526DF8" w:rsidRPr="0010031F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  <w:tc>
          <w:tcPr>
            <w:tcW w:w="2800" w:type="dxa"/>
            <w:gridSpan w:val="3"/>
          </w:tcPr>
          <w:p w:rsidR="00526DF8" w:rsidRPr="0010031F" w:rsidRDefault="00526DF8" w:rsidP="00526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0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</w:t>
            </w:r>
          </w:p>
        </w:tc>
      </w:tr>
      <w:tr w:rsidR="00526DF8" w:rsidRPr="0010031F" w:rsidTr="0026072E">
        <w:tc>
          <w:tcPr>
            <w:tcW w:w="817" w:type="dxa"/>
            <w:vMerge/>
          </w:tcPr>
          <w:p w:rsidR="00526DF8" w:rsidRPr="0010031F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526DF8" w:rsidRPr="0010031F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526DF8" w:rsidRPr="0010031F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26DF8" w:rsidRPr="0010031F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641" w:type="dxa"/>
          </w:tcPr>
          <w:p w:rsidR="00526DF8" w:rsidRPr="0010031F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592" w:type="dxa"/>
          </w:tcPr>
          <w:p w:rsidR="00526DF8" w:rsidRPr="0010031F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относится</w:t>
            </w:r>
          </w:p>
        </w:tc>
      </w:tr>
      <w:tr w:rsidR="00526DF8" w:rsidRPr="0010031F" w:rsidTr="0026072E">
        <w:tc>
          <w:tcPr>
            <w:tcW w:w="817" w:type="dxa"/>
          </w:tcPr>
          <w:p w:rsidR="00526DF8" w:rsidRPr="0010031F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526DF8" w:rsidRPr="0010031F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526DF8" w:rsidRPr="0010031F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:rsidR="00526DF8" w:rsidRPr="0010031F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1" w:type="dxa"/>
          </w:tcPr>
          <w:p w:rsidR="00526DF8" w:rsidRPr="0010031F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92" w:type="dxa"/>
          </w:tcPr>
          <w:p w:rsidR="00526DF8" w:rsidRPr="0010031F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23A2C" w:rsidRPr="0010031F" w:rsidTr="00486375">
        <w:tc>
          <w:tcPr>
            <w:tcW w:w="9571" w:type="dxa"/>
            <w:gridSpan w:val="6"/>
          </w:tcPr>
          <w:p w:rsidR="00B23A2C" w:rsidRPr="0010031F" w:rsidRDefault="00B23A2C" w:rsidP="00B23A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Общие положения</w:t>
            </w:r>
          </w:p>
        </w:tc>
      </w:tr>
      <w:tr w:rsidR="00B23A2C" w:rsidRPr="0010031F" w:rsidTr="0026072E">
        <w:tc>
          <w:tcPr>
            <w:tcW w:w="817" w:type="dxa"/>
          </w:tcPr>
          <w:p w:rsidR="00B23A2C" w:rsidRPr="00B23A2C" w:rsidRDefault="00B23A2C" w:rsidP="00440B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23A2C" w:rsidRPr="00B23A2C" w:rsidRDefault="00B23A2C" w:rsidP="00440B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Работники прошли обучение по охране труда, проверку знаний требований охраны труда при погрузочно-разгрузочных работах и размещении грузов</w:t>
            </w:r>
          </w:p>
        </w:tc>
        <w:tc>
          <w:tcPr>
            <w:tcW w:w="2977" w:type="dxa"/>
          </w:tcPr>
          <w:p w:rsidR="00B23A2C" w:rsidRPr="00B23A2C" w:rsidRDefault="00B23A2C" w:rsidP="004C32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Пункт 5 Правил по охране труда при погрузочно-разгрузочных работах и</w:t>
            </w:r>
            <w:r w:rsidR="004C3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размещении грузов, утвержденных </w:t>
            </w:r>
            <w:bookmarkStart w:id="1" w:name="_GoBack"/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приказом Министерства труда и</w:t>
            </w:r>
            <w:r w:rsidR="004C3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социальной защиты Российской Федерации от</w:t>
            </w:r>
            <w:r w:rsidR="004C322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C3220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2014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 xml:space="preserve">642н </w:t>
            </w:r>
            <w:bookmarkEnd w:id="1"/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C322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арегистриро</w:t>
            </w:r>
            <w:r w:rsidR="00067807">
              <w:rPr>
                <w:rFonts w:ascii="Times New Roman" w:hAnsi="Times New Roman" w:cs="Times New Roman"/>
                <w:sz w:val="24"/>
                <w:szCs w:val="24"/>
              </w:rPr>
              <w:t>ван Минюстом</w:t>
            </w: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4C3220">
              <w:rPr>
                <w:rFonts w:ascii="Times New Roman" w:hAnsi="Times New Roman" w:cs="Times New Roman"/>
                <w:sz w:val="24"/>
                <w:szCs w:val="24"/>
              </w:rPr>
              <w:t>оссии</w:t>
            </w: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32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C3220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="004C322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322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егистрационный № 34558) (далее</w:t>
            </w:r>
            <w:r w:rsidR="004C322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 w:rsidR="004C3220">
              <w:rPr>
                <w:rFonts w:ascii="Times New Roman" w:hAnsi="Times New Roman" w:cs="Times New Roman"/>
                <w:sz w:val="24"/>
                <w:szCs w:val="24"/>
              </w:rPr>
              <w:t xml:space="preserve"> № 642н</w:t>
            </w: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7" w:type="dxa"/>
          </w:tcPr>
          <w:p w:rsidR="00B23A2C" w:rsidRPr="0010031F" w:rsidRDefault="00B23A2C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B23A2C" w:rsidRPr="0010031F" w:rsidRDefault="00B23A2C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B23A2C" w:rsidRPr="0010031F" w:rsidRDefault="00B23A2C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A2C" w:rsidRPr="0010031F" w:rsidTr="0026072E">
        <w:tc>
          <w:tcPr>
            <w:tcW w:w="817" w:type="dxa"/>
          </w:tcPr>
          <w:p w:rsidR="00B23A2C" w:rsidRPr="00B23A2C" w:rsidRDefault="00B23A2C" w:rsidP="00440B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B23A2C" w:rsidRPr="00B23A2C" w:rsidRDefault="00B23A2C" w:rsidP="00440B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Работники имеют удостоверение на право производства работ при выполнении погрузочно-разгрузочных работ и размещение грузов с применением грузоподъ</w:t>
            </w:r>
            <w:r w:rsidR="004C32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 xml:space="preserve">мных машин </w:t>
            </w:r>
          </w:p>
        </w:tc>
        <w:tc>
          <w:tcPr>
            <w:tcW w:w="2977" w:type="dxa"/>
          </w:tcPr>
          <w:p w:rsidR="00B23A2C" w:rsidRPr="00B23A2C" w:rsidRDefault="00B23A2C" w:rsidP="00440B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Пункт 6 Правил</w:t>
            </w:r>
            <w:r w:rsidR="004C3220">
              <w:rPr>
                <w:rFonts w:ascii="Times New Roman" w:hAnsi="Times New Roman" w:cs="Times New Roman"/>
                <w:sz w:val="24"/>
                <w:szCs w:val="24"/>
              </w:rPr>
              <w:t xml:space="preserve"> № 642н</w:t>
            </w:r>
          </w:p>
        </w:tc>
        <w:tc>
          <w:tcPr>
            <w:tcW w:w="567" w:type="dxa"/>
          </w:tcPr>
          <w:p w:rsidR="00B23A2C" w:rsidRPr="0010031F" w:rsidRDefault="00B23A2C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B23A2C" w:rsidRPr="0010031F" w:rsidRDefault="00B23A2C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B23A2C" w:rsidRPr="0010031F" w:rsidRDefault="00B23A2C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A2C" w:rsidRPr="0010031F" w:rsidTr="0026072E">
        <w:tc>
          <w:tcPr>
            <w:tcW w:w="817" w:type="dxa"/>
          </w:tcPr>
          <w:p w:rsidR="00B23A2C" w:rsidRPr="00B23A2C" w:rsidRDefault="00B23A2C" w:rsidP="00440B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B23A2C" w:rsidRPr="00B23A2C" w:rsidRDefault="00B23A2C" w:rsidP="004C32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 xml:space="preserve">Работники, выполняющие погрузочно-разгрузочные работы и размещение грузов, прошли </w:t>
            </w:r>
            <w:r w:rsidRPr="00B23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обязательные предварительные медицинские осмотры</w:t>
            </w:r>
          </w:p>
        </w:tc>
        <w:tc>
          <w:tcPr>
            <w:tcW w:w="2977" w:type="dxa"/>
          </w:tcPr>
          <w:p w:rsidR="00B23A2C" w:rsidRPr="00B23A2C" w:rsidRDefault="00B23A2C" w:rsidP="00440B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 5 Правил</w:t>
            </w:r>
            <w:r w:rsidR="004C3220">
              <w:rPr>
                <w:rFonts w:ascii="Times New Roman" w:hAnsi="Times New Roman" w:cs="Times New Roman"/>
                <w:sz w:val="24"/>
                <w:szCs w:val="24"/>
              </w:rPr>
              <w:t xml:space="preserve"> № 642н</w:t>
            </w:r>
          </w:p>
        </w:tc>
        <w:tc>
          <w:tcPr>
            <w:tcW w:w="567" w:type="dxa"/>
          </w:tcPr>
          <w:p w:rsidR="00B23A2C" w:rsidRPr="0010031F" w:rsidRDefault="00B23A2C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B23A2C" w:rsidRPr="0010031F" w:rsidRDefault="00B23A2C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B23A2C" w:rsidRPr="0010031F" w:rsidRDefault="00B23A2C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A2C" w:rsidRPr="0010031F" w:rsidTr="0026072E">
        <w:tc>
          <w:tcPr>
            <w:tcW w:w="817" w:type="dxa"/>
          </w:tcPr>
          <w:p w:rsidR="00B23A2C" w:rsidRPr="00B23A2C" w:rsidRDefault="00B23A2C" w:rsidP="00440B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977" w:type="dxa"/>
          </w:tcPr>
          <w:p w:rsidR="00B23A2C" w:rsidRPr="00B23A2C" w:rsidRDefault="00B23A2C" w:rsidP="00440B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К выполнению погрузочно-разгрузочных работ и размещению грузов допускаются лица, достигшие возраста восемнадцати лет</w:t>
            </w:r>
          </w:p>
        </w:tc>
        <w:tc>
          <w:tcPr>
            <w:tcW w:w="2977" w:type="dxa"/>
          </w:tcPr>
          <w:p w:rsidR="00B23A2C" w:rsidRPr="00B23A2C" w:rsidRDefault="00B23A2C" w:rsidP="00440B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Пункт 5 Правил</w:t>
            </w:r>
            <w:r w:rsidR="004C3220">
              <w:rPr>
                <w:rFonts w:ascii="Times New Roman" w:hAnsi="Times New Roman" w:cs="Times New Roman"/>
                <w:sz w:val="24"/>
                <w:szCs w:val="24"/>
              </w:rPr>
              <w:t xml:space="preserve"> № 642н</w:t>
            </w:r>
          </w:p>
        </w:tc>
        <w:tc>
          <w:tcPr>
            <w:tcW w:w="567" w:type="dxa"/>
          </w:tcPr>
          <w:p w:rsidR="00B23A2C" w:rsidRPr="0010031F" w:rsidRDefault="00B23A2C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B23A2C" w:rsidRPr="0010031F" w:rsidRDefault="00B23A2C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B23A2C" w:rsidRPr="0010031F" w:rsidRDefault="00B23A2C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A2C" w:rsidRPr="0010031F" w:rsidTr="0010031F">
        <w:tc>
          <w:tcPr>
            <w:tcW w:w="817" w:type="dxa"/>
          </w:tcPr>
          <w:p w:rsidR="00B23A2C" w:rsidRPr="00B23A2C" w:rsidRDefault="00B23A2C" w:rsidP="00440B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B23A2C" w:rsidRPr="00B23A2C" w:rsidRDefault="00B23A2C" w:rsidP="00440B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На стенах, колоннах зданий и сооружений, предназначенных для складирования и размещения грузов, размещены надписи о величине допускаемых на полы, перекрытия и площадки предельных нагрузок</w:t>
            </w:r>
          </w:p>
        </w:tc>
        <w:tc>
          <w:tcPr>
            <w:tcW w:w="2977" w:type="dxa"/>
          </w:tcPr>
          <w:p w:rsidR="00B23A2C" w:rsidRPr="00B23A2C" w:rsidRDefault="00B23A2C" w:rsidP="00440B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Подпункт 1 пункта 8 Правил</w:t>
            </w:r>
            <w:r w:rsidR="004C3220">
              <w:rPr>
                <w:rFonts w:ascii="Times New Roman" w:hAnsi="Times New Roman" w:cs="Times New Roman"/>
                <w:sz w:val="24"/>
                <w:szCs w:val="24"/>
              </w:rPr>
              <w:t xml:space="preserve"> № 642н</w:t>
            </w:r>
          </w:p>
        </w:tc>
        <w:tc>
          <w:tcPr>
            <w:tcW w:w="567" w:type="dxa"/>
          </w:tcPr>
          <w:p w:rsidR="00B23A2C" w:rsidRPr="0010031F" w:rsidRDefault="00B23A2C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B23A2C" w:rsidRPr="0010031F" w:rsidRDefault="00B23A2C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B23A2C" w:rsidRPr="0010031F" w:rsidRDefault="00B23A2C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A2C" w:rsidRPr="0010031F" w:rsidTr="0010031F">
        <w:tc>
          <w:tcPr>
            <w:tcW w:w="817" w:type="dxa"/>
          </w:tcPr>
          <w:p w:rsidR="00B23A2C" w:rsidRPr="00B23A2C" w:rsidRDefault="00B23A2C" w:rsidP="00440B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B23A2C" w:rsidRPr="00B23A2C" w:rsidRDefault="00B23A2C" w:rsidP="00440B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В организации погрузочно-разгрузочные работы с применением грузоподъ</w:t>
            </w:r>
            <w:r w:rsidR="004C32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мных машин выполняются по технологическим картам, проектам производства работ</w:t>
            </w:r>
          </w:p>
        </w:tc>
        <w:tc>
          <w:tcPr>
            <w:tcW w:w="2977" w:type="dxa"/>
          </w:tcPr>
          <w:p w:rsidR="00B23A2C" w:rsidRPr="00B23A2C" w:rsidRDefault="00B23A2C" w:rsidP="00440B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Абзац первый пункта 19 Правил</w:t>
            </w:r>
            <w:r w:rsidR="004C3220">
              <w:rPr>
                <w:rFonts w:ascii="Times New Roman" w:hAnsi="Times New Roman" w:cs="Times New Roman"/>
                <w:sz w:val="24"/>
                <w:szCs w:val="24"/>
              </w:rPr>
              <w:t xml:space="preserve"> № 642н</w:t>
            </w:r>
          </w:p>
        </w:tc>
        <w:tc>
          <w:tcPr>
            <w:tcW w:w="567" w:type="dxa"/>
          </w:tcPr>
          <w:p w:rsidR="00B23A2C" w:rsidRPr="0010031F" w:rsidRDefault="00B23A2C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B23A2C" w:rsidRPr="0010031F" w:rsidRDefault="00B23A2C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B23A2C" w:rsidRPr="0010031F" w:rsidRDefault="00B23A2C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A2C" w:rsidRPr="0010031F" w:rsidTr="0010031F">
        <w:tc>
          <w:tcPr>
            <w:tcW w:w="817" w:type="dxa"/>
          </w:tcPr>
          <w:p w:rsidR="00B23A2C" w:rsidRPr="00B23A2C" w:rsidRDefault="00B23A2C" w:rsidP="00440B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B23A2C" w:rsidRPr="00B23A2C" w:rsidRDefault="00B23A2C" w:rsidP="00440B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Допуск работников на крановые пути и проходные галереи действующих мостовых и передвижных консольных кранов осуществляется по наряду-допуску</w:t>
            </w:r>
          </w:p>
        </w:tc>
        <w:tc>
          <w:tcPr>
            <w:tcW w:w="2977" w:type="dxa"/>
          </w:tcPr>
          <w:p w:rsidR="00B23A2C" w:rsidRPr="00B23A2C" w:rsidRDefault="00B23A2C" w:rsidP="00440B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Абзац второй пункта 23 Правил</w:t>
            </w:r>
            <w:r w:rsidR="004C3220">
              <w:rPr>
                <w:rFonts w:ascii="Times New Roman" w:hAnsi="Times New Roman" w:cs="Times New Roman"/>
                <w:sz w:val="24"/>
                <w:szCs w:val="24"/>
              </w:rPr>
              <w:t xml:space="preserve"> № 642н</w:t>
            </w:r>
          </w:p>
        </w:tc>
        <w:tc>
          <w:tcPr>
            <w:tcW w:w="567" w:type="dxa"/>
          </w:tcPr>
          <w:p w:rsidR="00B23A2C" w:rsidRPr="0010031F" w:rsidRDefault="00B23A2C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B23A2C" w:rsidRPr="0010031F" w:rsidRDefault="00B23A2C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B23A2C" w:rsidRPr="0010031F" w:rsidRDefault="00B23A2C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A2C" w:rsidRPr="0010031F" w:rsidTr="00B23A2C">
        <w:tc>
          <w:tcPr>
            <w:tcW w:w="817" w:type="dxa"/>
          </w:tcPr>
          <w:p w:rsidR="00B23A2C" w:rsidRPr="00B23A2C" w:rsidRDefault="00B23A2C" w:rsidP="00440B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B23A2C" w:rsidRPr="00B23A2C" w:rsidRDefault="00B23A2C" w:rsidP="00440B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Работодателем разработаны инструкции по охране труда при погрузочно-разгрузочных работах и размещении грузов</w:t>
            </w:r>
          </w:p>
        </w:tc>
        <w:tc>
          <w:tcPr>
            <w:tcW w:w="2977" w:type="dxa"/>
          </w:tcPr>
          <w:p w:rsidR="00B23A2C" w:rsidRPr="00B23A2C" w:rsidRDefault="00B23A2C" w:rsidP="00440B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Абзац второй пункта 2 Правил</w:t>
            </w:r>
            <w:r w:rsidR="004C3220">
              <w:rPr>
                <w:rFonts w:ascii="Times New Roman" w:hAnsi="Times New Roman" w:cs="Times New Roman"/>
                <w:sz w:val="24"/>
                <w:szCs w:val="24"/>
              </w:rPr>
              <w:t xml:space="preserve"> № 642н</w:t>
            </w:r>
          </w:p>
        </w:tc>
        <w:tc>
          <w:tcPr>
            <w:tcW w:w="567" w:type="dxa"/>
          </w:tcPr>
          <w:p w:rsidR="00B23A2C" w:rsidRPr="0010031F" w:rsidRDefault="00B23A2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B23A2C" w:rsidRPr="0010031F" w:rsidRDefault="00B23A2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B23A2C" w:rsidRPr="0010031F" w:rsidRDefault="00B23A2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A2C" w:rsidRPr="0010031F" w:rsidTr="00B23A2C">
        <w:tc>
          <w:tcPr>
            <w:tcW w:w="817" w:type="dxa"/>
          </w:tcPr>
          <w:p w:rsidR="00B23A2C" w:rsidRPr="00B23A2C" w:rsidRDefault="00B23A2C" w:rsidP="00440B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B23A2C" w:rsidRPr="00B23A2C" w:rsidRDefault="00B23A2C" w:rsidP="00440B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Работодателем утверждена схема движения транспортных средств и погрузочных машин по площадкам буртового хранения</w:t>
            </w:r>
          </w:p>
        </w:tc>
        <w:tc>
          <w:tcPr>
            <w:tcW w:w="2977" w:type="dxa"/>
          </w:tcPr>
          <w:p w:rsidR="00B23A2C" w:rsidRPr="00B23A2C" w:rsidRDefault="00B23A2C" w:rsidP="00440B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Пункт 98 Правил</w:t>
            </w:r>
            <w:r w:rsidR="004C3220">
              <w:rPr>
                <w:rFonts w:ascii="Times New Roman" w:hAnsi="Times New Roman" w:cs="Times New Roman"/>
                <w:sz w:val="24"/>
                <w:szCs w:val="24"/>
              </w:rPr>
              <w:t xml:space="preserve"> № 642н</w:t>
            </w:r>
          </w:p>
        </w:tc>
        <w:tc>
          <w:tcPr>
            <w:tcW w:w="567" w:type="dxa"/>
          </w:tcPr>
          <w:p w:rsidR="00B23A2C" w:rsidRPr="0010031F" w:rsidRDefault="00B23A2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B23A2C" w:rsidRPr="0010031F" w:rsidRDefault="00B23A2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B23A2C" w:rsidRPr="0010031F" w:rsidRDefault="00B23A2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A2C" w:rsidRPr="0010031F" w:rsidTr="00B23A2C">
        <w:tc>
          <w:tcPr>
            <w:tcW w:w="817" w:type="dxa"/>
          </w:tcPr>
          <w:p w:rsidR="00B23A2C" w:rsidRPr="00B23A2C" w:rsidRDefault="00B23A2C" w:rsidP="00440B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B23A2C" w:rsidRPr="00B23A2C" w:rsidRDefault="00B23A2C" w:rsidP="00440B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Разработаны технологические карты с указанием мест размещения, размеров проходов и проездов на размещение грузов</w:t>
            </w:r>
          </w:p>
        </w:tc>
        <w:tc>
          <w:tcPr>
            <w:tcW w:w="2977" w:type="dxa"/>
          </w:tcPr>
          <w:p w:rsidR="00B23A2C" w:rsidRPr="00B23A2C" w:rsidRDefault="00B23A2C" w:rsidP="00440B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Подпункт 1 пункта 113 Правил</w:t>
            </w:r>
            <w:r w:rsidR="004C3220">
              <w:rPr>
                <w:rFonts w:ascii="Times New Roman" w:hAnsi="Times New Roman" w:cs="Times New Roman"/>
                <w:sz w:val="24"/>
                <w:szCs w:val="24"/>
              </w:rPr>
              <w:t xml:space="preserve"> № 642н</w:t>
            </w:r>
          </w:p>
        </w:tc>
        <w:tc>
          <w:tcPr>
            <w:tcW w:w="567" w:type="dxa"/>
          </w:tcPr>
          <w:p w:rsidR="00B23A2C" w:rsidRPr="0010031F" w:rsidRDefault="00B23A2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B23A2C" w:rsidRPr="0010031F" w:rsidRDefault="00B23A2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B23A2C" w:rsidRPr="0010031F" w:rsidRDefault="00B23A2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A2C" w:rsidRPr="0010031F" w:rsidTr="00597428">
        <w:tc>
          <w:tcPr>
            <w:tcW w:w="9571" w:type="dxa"/>
            <w:gridSpan w:val="6"/>
          </w:tcPr>
          <w:p w:rsidR="00B23A2C" w:rsidRPr="0010031F" w:rsidRDefault="00B23A2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Производство работ</w:t>
            </w:r>
          </w:p>
        </w:tc>
      </w:tr>
      <w:tr w:rsidR="00B23A2C" w:rsidRPr="0010031F" w:rsidTr="00B23A2C">
        <w:tc>
          <w:tcPr>
            <w:tcW w:w="817" w:type="dxa"/>
          </w:tcPr>
          <w:p w:rsidR="00B23A2C" w:rsidRPr="00B23A2C" w:rsidRDefault="00B23A2C" w:rsidP="009806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7" w:type="dxa"/>
          </w:tcPr>
          <w:p w:rsidR="00B23A2C" w:rsidRPr="00B23A2C" w:rsidRDefault="00B23A2C" w:rsidP="009806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Электрооборудование имеет защитное заземление</w:t>
            </w:r>
          </w:p>
        </w:tc>
        <w:tc>
          <w:tcPr>
            <w:tcW w:w="2977" w:type="dxa"/>
          </w:tcPr>
          <w:p w:rsidR="00B23A2C" w:rsidRPr="00B23A2C" w:rsidRDefault="00B23A2C" w:rsidP="009806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Пункт 15 Правил</w:t>
            </w:r>
            <w:r w:rsidR="004C3220">
              <w:rPr>
                <w:rFonts w:ascii="Times New Roman" w:hAnsi="Times New Roman" w:cs="Times New Roman"/>
                <w:sz w:val="24"/>
                <w:szCs w:val="24"/>
              </w:rPr>
              <w:t xml:space="preserve"> № 642н</w:t>
            </w:r>
          </w:p>
        </w:tc>
        <w:tc>
          <w:tcPr>
            <w:tcW w:w="567" w:type="dxa"/>
          </w:tcPr>
          <w:p w:rsidR="00B23A2C" w:rsidRPr="0010031F" w:rsidRDefault="00B23A2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B23A2C" w:rsidRPr="0010031F" w:rsidRDefault="00B23A2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B23A2C" w:rsidRPr="0010031F" w:rsidRDefault="00B23A2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A2C" w:rsidRPr="0010031F" w:rsidTr="00B23A2C">
        <w:tc>
          <w:tcPr>
            <w:tcW w:w="817" w:type="dxa"/>
          </w:tcPr>
          <w:p w:rsidR="00B23A2C" w:rsidRPr="00B23A2C" w:rsidRDefault="00B23A2C" w:rsidP="009806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7" w:type="dxa"/>
          </w:tcPr>
          <w:p w:rsidR="00B23A2C" w:rsidRPr="00B23A2C" w:rsidRDefault="00B23A2C" w:rsidP="009806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Выходы на крановые пути, галереи мостовых кранов, находящихся в работе, закрыты на замок</w:t>
            </w:r>
          </w:p>
        </w:tc>
        <w:tc>
          <w:tcPr>
            <w:tcW w:w="2977" w:type="dxa"/>
          </w:tcPr>
          <w:p w:rsidR="00B23A2C" w:rsidRPr="00B23A2C" w:rsidRDefault="00B23A2C" w:rsidP="009806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Абзац первый пункта 23 Правил</w:t>
            </w:r>
            <w:r w:rsidR="004C3220">
              <w:rPr>
                <w:rFonts w:ascii="Times New Roman" w:hAnsi="Times New Roman" w:cs="Times New Roman"/>
                <w:sz w:val="24"/>
                <w:szCs w:val="24"/>
              </w:rPr>
              <w:t xml:space="preserve"> № 642н</w:t>
            </w:r>
          </w:p>
        </w:tc>
        <w:tc>
          <w:tcPr>
            <w:tcW w:w="567" w:type="dxa"/>
          </w:tcPr>
          <w:p w:rsidR="00B23A2C" w:rsidRPr="0010031F" w:rsidRDefault="00B23A2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B23A2C" w:rsidRPr="0010031F" w:rsidRDefault="00B23A2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B23A2C" w:rsidRPr="0010031F" w:rsidRDefault="00B23A2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A2C" w:rsidRPr="0010031F" w:rsidTr="00B23A2C">
        <w:tc>
          <w:tcPr>
            <w:tcW w:w="817" w:type="dxa"/>
          </w:tcPr>
          <w:p w:rsidR="00B23A2C" w:rsidRPr="00B23A2C" w:rsidRDefault="00B23A2C" w:rsidP="009806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7" w:type="dxa"/>
          </w:tcPr>
          <w:p w:rsidR="00B23A2C" w:rsidRPr="00B23A2C" w:rsidRDefault="00B23A2C" w:rsidP="004C32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Движущиеся части конвейеров, находящиеся на высоте не менее 2,5 м от уровн</w:t>
            </w:r>
            <w:r w:rsidR="004C322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 xml:space="preserve"> пола, оборудованы ограждениями</w:t>
            </w:r>
          </w:p>
        </w:tc>
        <w:tc>
          <w:tcPr>
            <w:tcW w:w="2977" w:type="dxa"/>
          </w:tcPr>
          <w:p w:rsidR="00B23A2C" w:rsidRPr="00B23A2C" w:rsidRDefault="00B23A2C" w:rsidP="009806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Пункт 24 Правил</w:t>
            </w:r>
            <w:r w:rsidR="004C3220">
              <w:rPr>
                <w:rFonts w:ascii="Times New Roman" w:hAnsi="Times New Roman" w:cs="Times New Roman"/>
                <w:sz w:val="24"/>
                <w:szCs w:val="24"/>
              </w:rPr>
              <w:t xml:space="preserve"> № 642н</w:t>
            </w:r>
          </w:p>
        </w:tc>
        <w:tc>
          <w:tcPr>
            <w:tcW w:w="567" w:type="dxa"/>
          </w:tcPr>
          <w:p w:rsidR="00B23A2C" w:rsidRPr="0010031F" w:rsidRDefault="00B23A2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B23A2C" w:rsidRPr="0010031F" w:rsidRDefault="00B23A2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B23A2C" w:rsidRPr="0010031F" w:rsidRDefault="00B23A2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A2C" w:rsidRPr="0010031F" w:rsidTr="00B23A2C">
        <w:tc>
          <w:tcPr>
            <w:tcW w:w="817" w:type="dxa"/>
          </w:tcPr>
          <w:p w:rsidR="00B23A2C" w:rsidRPr="00B23A2C" w:rsidRDefault="00B23A2C" w:rsidP="009806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7" w:type="dxa"/>
          </w:tcPr>
          <w:p w:rsidR="00B23A2C" w:rsidRPr="00B23A2C" w:rsidRDefault="00B23A2C" w:rsidP="009806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Канаты, блоки, грузы натяжных устройств на высоту их перемещения, участок пола под ними, загрузочные и приемные устройства, а также нижние выступающие части конвейера, пересекающие проходы и проезды</w:t>
            </w:r>
            <w:r w:rsidR="00C421C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 xml:space="preserve"> ограждены в зонах возможного нахождения людей</w:t>
            </w:r>
          </w:p>
        </w:tc>
        <w:tc>
          <w:tcPr>
            <w:tcW w:w="2977" w:type="dxa"/>
          </w:tcPr>
          <w:p w:rsidR="00B23A2C" w:rsidRPr="00B23A2C" w:rsidRDefault="00B23A2C" w:rsidP="009806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Пункт 25 Правил</w:t>
            </w:r>
            <w:r w:rsidR="004C3220">
              <w:rPr>
                <w:rFonts w:ascii="Times New Roman" w:hAnsi="Times New Roman" w:cs="Times New Roman"/>
                <w:sz w:val="24"/>
                <w:szCs w:val="24"/>
              </w:rPr>
              <w:t xml:space="preserve"> № 642н</w:t>
            </w:r>
          </w:p>
        </w:tc>
        <w:tc>
          <w:tcPr>
            <w:tcW w:w="567" w:type="dxa"/>
          </w:tcPr>
          <w:p w:rsidR="00B23A2C" w:rsidRPr="0010031F" w:rsidRDefault="00B23A2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B23A2C" w:rsidRPr="0010031F" w:rsidRDefault="00B23A2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B23A2C" w:rsidRPr="0010031F" w:rsidRDefault="00B23A2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A2C" w:rsidRPr="0010031F" w:rsidTr="00B23A2C">
        <w:tc>
          <w:tcPr>
            <w:tcW w:w="817" w:type="dxa"/>
          </w:tcPr>
          <w:p w:rsidR="00B23A2C" w:rsidRPr="00B23A2C" w:rsidRDefault="00B23A2C" w:rsidP="009806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7" w:type="dxa"/>
          </w:tcPr>
          <w:p w:rsidR="00B23A2C" w:rsidRPr="00B23A2C" w:rsidRDefault="00B23A2C" w:rsidP="009806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Схемы строповки, графические изображения способов строповки и зацепки грузов выданы работникам на руки, вывешены в местах производства работ</w:t>
            </w:r>
          </w:p>
        </w:tc>
        <w:tc>
          <w:tcPr>
            <w:tcW w:w="2977" w:type="dxa"/>
          </w:tcPr>
          <w:p w:rsidR="00B23A2C" w:rsidRPr="00B23A2C" w:rsidRDefault="00B23A2C" w:rsidP="009806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Абзац первый пункта 35 Правил</w:t>
            </w:r>
            <w:r w:rsidR="004C3220">
              <w:rPr>
                <w:rFonts w:ascii="Times New Roman" w:hAnsi="Times New Roman" w:cs="Times New Roman"/>
                <w:sz w:val="24"/>
                <w:szCs w:val="24"/>
              </w:rPr>
              <w:t xml:space="preserve"> № 642н</w:t>
            </w:r>
          </w:p>
        </w:tc>
        <w:tc>
          <w:tcPr>
            <w:tcW w:w="567" w:type="dxa"/>
          </w:tcPr>
          <w:p w:rsidR="00B23A2C" w:rsidRPr="0010031F" w:rsidRDefault="00B23A2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B23A2C" w:rsidRPr="0010031F" w:rsidRDefault="00B23A2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B23A2C" w:rsidRPr="0010031F" w:rsidRDefault="00B23A2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5C7" w:rsidRPr="0010031F" w:rsidTr="00B23A2C">
        <w:tc>
          <w:tcPr>
            <w:tcW w:w="817" w:type="dxa"/>
            <w:vMerge w:val="restart"/>
          </w:tcPr>
          <w:p w:rsidR="002155C7" w:rsidRPr="00B23A2C" w:rsidRDefault="002155C7" w:rsidP="009806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7" w:type="dxa"/>
          </w:tcPr>
          <w:p w:rsidR="002155C7" w:rsidRPr="00B23A2C" w:rsidRDefault="002155C7" w:rsidP="002155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На таре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указаны</w:t>
            </w:r>
            <w:proofErr w:type="gramEnd"/>
            <w:r w:rsidRPr="00B23A2C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 xml:space="preserve"> номер, </w:t>
            </w:r>
          </w:p>
        </w:tc>
        <w:tc>
          <w:tcPr>
            <w:tcW w:w="2977" w:type="dxa"/>
            <w:vMerge w:val="restart"/>
          </w:tcPr>
          <w:p w:rsidR="002155C7" w:rsidRPr="00B23A2C" w:rsidRDefault="002155C7" w:rsidP="009806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Абзац второй пункта 57 Правил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 642н</w:t>
            </w:r>
          </w:p>
        </w:tc>
        <w:tc>
          <w:tcPr>
            <w:tcW w:w="567" w:type="dxa"/>
          </w:tcPr>
          <w:p w:rsidR="002155C7" w:rsidRPr="0010031F" w:rsidRDefault="002155C7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2155C7" w:rsidRPr="0010031F" w:rsidRDefault="002155C7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2155C7" w:rsidRPr="0010031F" w:rsidRDefault="002155C7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5C7" w:rsidRPr="0010031F" w:rsidTr="00B23A2C">
        <w:tc>
          <w:tcPr>
            <w:tcW w:w="817" w:type="dxa"/>
            <w:vMerge/>
          </w:tcPr>
          <w:p w:rsidR="002155C7" w:rsidRPr="00B23A2C" w:rsidRDefault="002155C7" w:rsidP="009806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155C7" w:rsidRPr="00B23A2C" w:rsidRDefault="002155C7" w:rsidP="002155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назначение, </w:t>
            </w:r>
          </w:p>
        </w:tc>
        <w:tc>
          <w:tcPr>
            <w:tcW w:w="2977" w:type="dxa"/>
            <w:vMerge/>
          </w:tcPr>
          <w:p w:rsidR="002155C7" w:rsidRPr="00B23A2C" w:rsidRDefault="002155C7" w:rsidP="009806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155C7" w:rsidRPr="0010031F" w:rsidRDefault="002155C7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2155C7" w:rsidRPr="0010031F" w:rsidRDefault="002155C7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2155C7" w:rsidRPr="0010031F" w:rsidRDefault="002155C7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5C7" w:rsidRPr="0010031F" w:rsidTr="00B23A2C">
        <w:tc>
          <w:tcPr>
            <w:tcW w:w="817" w:type="dxa"/>
            <w:vMerge/>
          </w:tcPr>
          <w:p w:rsidR="002155C7" w:rsidRPr="00B23A2C" w:rsidRDefault="002155C7" w:rsidP="009806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155C7" w:rsidRPr="00B23A2C" w:rsidRDefault="002155C7" w:rsidP="002155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максимальная</w:t>
            </w: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 xml:space="preserve"> масса груза, для транспортировки и перемещения которого она предназначена</w:t>
            </w:r>
          </w:p>
        </w:tc>
        <w:tc>
          <w:tcPr>
            <w:tcW w:w="2977" w:type="dxa"/>
            <w:vMerge/>
          </w:tcPr>
          <w:p w:rsidR="002155C7" w:rsidRPr="00B23A2C" w:rsidRDefault="002155C7" w:rsidP="009806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155C7" w:rsidRPr="0010031F" w:rsidRDefault="002155C7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2155C7" w:rsidRPr="0010031F" w:rsidRDefault="002155C7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2155C7" w:rsidRPr="0010031F" w:rsidRDefault="002155C7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A2C" w:rsidRPr="0010031F" w:rsidTr="00B23A2C">
        <w:tc>
          <w:tcPr>
            <w:tcW w:w="817" w:type="dxa"/>
          </w:tcPr>
          <w:p w:rsidR="00B23A2C" w:rsidRPr="00B23A2C" w:rsidRDefault="00B23A2C" w:rsidP="009806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7" w:type="dxa"/>
          </w:tcPr>
          <w:p w:rsidR="00B23A2C" w:rsidRPr="00B23A2C" w:rsidRDefault="00B23A2C" w:rsidP="006E54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Резервуары и цистерны, металлические части эстакад, наливных телескопических труб, рукава и наконечники во время слива и налива нефтепродуктов заземлены для снятия статического электричества</w:t>
            </w:r>
          </w:p>
        </w:tc>
        <w:tc>
          <w:tcPr>
            <w:tcW w:w="2977" w:type="dxa"/>
          </w:tcPr>
          <w:p w:rsidR="00B23A2C" w:rsidRPr="00B23A2C" w:rsidRDefault="00B23A2C" w:rsidP="009806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Подпункт 4 пункта 88 Правил</w:t>
            </w:r>
            <w:r w:rsidR="004C3220">
              <w:rPr>
                <w:rFonts w:ascii="Times New Roman" w:hAnsi="Times New Roman" w:cs="Times New Roman"/>
                <w:sz w:val="24"/>
                <w:szCs w:val="24"/>
              </w:rPr>
              <w:t xml:space="preserve"> № 642н</w:t>
            </w:r>
          </w:p>
        </w:tc>
        <w:tc>
          <w:tcPr>
            <w:tcW w:w="567" w:type="dxa"/>
          </w:tcPr>
          <w:p w:rsidR="00B23A2C" w:rsidRPr="0010031F" w:rsidRDefault="00B23A2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B23A2C" w:rsidRPr="0010031F" w:rsidRDefault="00B23A2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B23A2C" w:rsidRPr="0010031F" w:rsidRDefault="00B23A2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A2C" w:rsidRPr="0010031F" w:rsidTr="00B23A2C">
        <w:tc>
          <w:tcPr>
            <w:tcW w:w="817" w:type="dxa"/>
          </w:tcPr>
          <w:p w:rsidR="00B23A2C" w:rsidRPr="00B23A2C" w:rsidRDefault="00B23A2C" w:rsidP="009806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77" w:type="dxa"/>
          </w:tcPr>
          <w:p w:rsidR="00B23A2C" w:rsidRPr="00B23A2C" w:rsidRDefault="00B23A2C" w:rsidP="009806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Ограждена зона подъ</w:t>
            </w:r>
            <w:r w:rsidR="004C32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 xml:space="preserve">ма и перемещения грузов </w:t>
            </w:r>
            <w:r w:rsidRPr="00B23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электромагнитными и грейферными кранами</w:t>
            </w:r>
          </w:p>
        </w:tc>
        <w:tc>
          <w:tcPr>
            <w:tcW w:w="2977" w:type="dxa"/>
          </w:tcPr>
          <w:p w:rsidR="00B23A2C" w:rsidRPr="00B23A2C" w:rsidRDefault="00B23A2C" w:rsidP="009806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 102 Правил</w:t>
            </w:r>
            <w:r w:rsidR="004C3220">
              <w:rPr>
                <w:rFonts w:ascii="Times New Roman" w:hAnsi="Times New Roman" w:cs="Times New Roman"/>
                <w:sz w:val="24"/>
                <w:szCs w:val="24"/>
              </w:rPr>
              <w:t xml:space="preserve"> № 642н</w:t>
            </w:r>
          </w:p>
        </w:tc>
        <w:tc>
          <w:tcPr>
            <w:tcW w:w="567" w:type="dxa"/>
          </w:tcPr>
          <w:p w:rsidR="00B23A2C" w:rsidRPr="0010031F" w:rsidRDefault="00B23A2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B23A2C" w:rsidRPr="0010031F" w:rsidRDefault="00B23A2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B23A2C" w:rsidRPr="0010031F" w:rsidRDefault="00B23A2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54BC" w:rsidRPr="0010031F" w:rsidTr="00B23A2C">
        <w:tc>
          <w:tcPr>
            <w:tcW w:w="817" w:type="dxa"/>
            <w:vMerge w:val="restart"/>
          </w:tcPr>
          <w:p w:rsidR="006E54BC" w:rsidRPr="00B23A2C" w:rsidRDefault="006E54BC" w:rsidP="009806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977" w:type="dxa"/>
          </w:tcPr>
          <w:p w:rsidR="006E54BC" w:rsidRPr="00B23A2C" w:rsidRDefault="006E54BC" w:rsidP="006E54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 xml:space="preserve">Не осуществляется размещение груза вплотную к стенам здания, </w:t>
            </w:r>
          </w:p>
        </w:tc>
        <w:tc>
          <w:tcPr>
            <w:tcW w:w="2977" w:type="dxa"/>
            <w:vMerge w:val="restart"/>
          </w:tcPr>
          <w:p w:rsidR="006E54BC" w:rsidRPr="00B23A2C" w:rsidRDefault="006E54BC" w:rsidP="009806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Подпункты 3, 4 пункта 113 Правил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 642н</w:t>
            </w:r>
          </w:p>
        </w:tc>
        <w:tc>
          <w:tcPr>
            <w:tcW w:w="567" w:type="dxa"/>
          </w:tcPr>
          <w:p w:rsidR="006E54BC" w:rsidRPr="0010031F" w:rsidRDefault="006E54B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6E54BC" w:rsidRPr="0010031F" w:rsidRDefault="006E54B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6E54BC" w:rsidRPr="0010031F" w:rsidRDefault="006E54B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54BC" w:rsidRPr="0010031F" w:rsidTr="00B23A2C">
        <w:tc>
          <w:tcPr>
            <w:tcW w:w="817" w:type="dxa"/>
            <w:vMerge/>
          </w:tcPr>
          <w:p w:rsidR="006E54BC" w:rsidRPr="00B23A2C" w:rsidRDefault="006E54BC" w:rsidP="009806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E54BC" w:rsidRPr="00B23A2C" w:rsidRDefault="006E54BC" w:rsidP="006E54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колоннам и оборудованию,</w:t>
            </w:r>
          </w:p>
        </w:tc>
        <w:tc>
          <w:tcPr>
            <w:tcW w:w="2977" w:type="dxa"/>
            <w:vMerge/>
          </w:tcPr>
          <w:p w:rsidR="006E54BC" w:rsidRPr="00B23A2C" w:rsidRDefault="006E54BC" w:rsidP="009806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E54BC" w:rsidRPr="0010031F" w:rsidRDefault="006E54B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6E54BC" w:rsidRPr="0010031F" w:rsidRDefault="006E54B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6E54BC" w:rsidRPr="0010031F" w:rsidRDefault="006E54B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54BC" w:rsidRPr="0010031F" w:rsidTr="00B23A2C">
        <w:tc>
          <w:tcPr>
            <w:tcW w:w="817" w:type="dxa"/>
            <w:vMerge/>
          </w:tcPr>
          <w:p w:rsidR="006E54BC" w:rsidRPr="00B23A2C" w:rsidRDefault="006E54BC" w:rsidP="009806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E54BC" w:rsidRPr="00B23A2C" w:rsidRDefault="006E54BC" w:rsidP="009806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штабель к штабелю</w:t>
            </w:r>
          </w:p>
        </w:tc>
        <w:tc>
          <w:tcPr>
            <w:tcW w:w="2977" w:type="dxa"/>
            <w:vMerge/>
          </w:tcPr>
          <w:p w:rsidR="006E54BC" w:rsidRPr="00B23A2C" w:rsidRDefault="006E54BC" w:rsidP="009806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E54BC" w:rsidRPr="0010031F" w:rsidRDefault="006E54B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6E54BC" w:rsidRPr="0010031F" w:rsidRDefault="006E54B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6E54BC" w:rsidRPr="0010031F" w:rsidRDefault="006E54B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A2C" w:rsidRPr="0010031F" w:rsidTr="00B23A2C">
        <w:tc>
          <w:tcPr>
            <w:tcW w:w="817" w:type="dxa"/>
          </w:tcPr>
          <w:p w:rsidR="00B23A2C" w:rsidRPr="00B23A2C" w:rsidRDefault="00B23A2C" w:rsidP="009806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77" w:type="dxa"/>
          </w:tcPr>
          <w:p w:rsidR="00B23A2C" w:rsidRPr="00B23A2C" w:rsidRDefault="00B23A2C" w:rsidP="009806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Крупногабаритные и тяжеловесные грузы размещены в один ряд на подкладках</w:t>
            </w:r>
          </w:p>
        </w:tc>
        <w:tc>
          <w:tcPr>
            <w:tcW w:w="2977" w:type="dxa"/>
          </w:tcPr>
          <w:p w:rsidR="00B23A2C" w:rsidRPr="00B23A2C" w:rsidRDefault="00B23A2C" w:rsidP="009806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Подпункт 9 пункта 113 Правил</w:t>
            </w:r>
            <w:r w:rsidR="004C3220">
              <w:rPr>
                <w:rFonts w:ascii="Times New Roman" w:hAnsi="Times New Roman" w:cs="Times New Roman"/>
                <w:sz w:val="24"/>
                <w:szCs w:val="24"/>
              </w:rPr>
              <w:t xml:space="preserve"> № 642н</w:t>
            </w:r>
          </w:p>
        </w:tc>
        <w:tc>
          <w:tcPr>
            <w:tcW w:w="567" w:type="dxa"/>
          </w:tcPr>
          <w:p w:rsidR="00B23A2C" w:rsidRPr="0010031F" w:rsidRDefault="00B23A2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B23A2C" w:rsidRPr="0010031F" w:rsidRDefault="00B23A2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B23A2C" w:rsidRPr="0010031F" w:rsidRDefault="00B23A2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A2C" w:rsidRPr="0010031F" w:rsidTr="00B23A2C">
        <w:tc>
          <w:tcPr>
            <w:tcW w:w="817" w:type="dxa"/>
          </w:tcPr>
          <w:p w:rsidR="00B23A2C" w:rsidRPr="00B23A2C" w:rsidRDefault="00B23A2C" w:rsidP="009806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77" w:type="dxa"/>
          </w:tcPr>
          <w:p w:rsidR="00B23A2C" w:rsidRPr="00B23A2C" w:rsidRDefault="00B23A2C" w:rsidP="009806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На каждом стеллаже указана величина предельно допустимой нагрузки на полку стеллажа</w:t>
            </w:r>
          </w:p>
        </w:tc>
        <w:tc>
          <w:tcPr>
            <w:tcW w:w="2977" w:type="dxa"/>
          </w:tcPr>
          <w:p w:rsidR="00B23A2C" w:rsidRPr="00B23A2C" w:rsidRDefault="00B23A2C" w:rsidP="009806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Подпункт 7 пункта 115 Правил</w:t>
            </w:r>
            <w:r w:rsidR="004C3220">
              <w:rPr>
                <w:rFonts w:ascii="Times New Roman" w:hAnsi="Times New Roman" w:cs="Times New Roman"/>
                <w:sz w:val="24"/>
                <w:szCs w:val="24"/>
              </w:rPr>
              <w:t xml:space="preserve"> № 642н</w:t>
            </w:r>
          </w:p>
        </w:tc>
        <w:tc>
          <w:tcPr>
            <w:tcW w:w="567" w:type="dxa"/>
          </w:tcPr>
          <w:p w:rsidR="00B23A2C" w:rsidRPr="0010031F" w:rsidRDefault="00B23A2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B23A2C" w:rsidRPr="0010031F" w:rsidRDefault="00B23A2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B23A2C" w:rsidRPr="0010031F" w:rsidRDefault="00B23A2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A2C" w:rsidRPr="0010031F" w:rsidTr="00B23A2C">
        <w:tc>
          <w:tcPr>
            <w:tcW w:w="817" w:type="dxa"/>
          </w:tcPr>
          <w:p w:rsidR="00B23A2C" w:rsidRPr="00B23A2C" w:rsidRDefault="00B23A2C" w:rsidP="002155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155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B23A2C" w:rsidRPr="00B23A2C" w:rsidRDefault="00B23A2C" w:rsidP="009806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Работники, осуществляющие погрузку и разгрузку сыпучих грузов</w:t>
            </w:r>
            <w:r w:rsidR="009F5BC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обеспечены средствами индивидуальной защиты органов дыхания фильтрующего типа</w:t>
            </w:r>
          </w:p>
        </w:tc>
        <w:tc>
          <w:tcPr>
            <w:tcW w:w="2977" w:type="dxa"/>
          </w:tcPr>
          <w:p w:rsidR="00B23A2C" w:rsidRPr="00B23A2C" w:rsidRDefault="00B23A2C" w:rsidP="009806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Подпункт 1 пункта 41 Правил</w:t>
            </w:r>
            <w:r w:rsidR="004C3220">
              <w:rPr>
                <w:rFonts w:ascii="Times New Roman" w:hAnsi="Times New Roman" w:cs="Times New Roman"/>
                <w:sz w:val="24"/>
                <w:szCs w:val="24"/>
              </w:rPr>
              <w:t xml:space="preserve"> № 642н</w:t>
            </w:r>
          </w:p>
        </w:tc>
        <w:tc>
          <w:tcPr>
            <w:tcW w:w="567" w:type="dxa"/>
          </w:tcPr>
          <w:p w:rsidR="00B23A2C" w:rsidRPr="0010031F" w:rsidRDefault="00B23A2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B23A2C" w:rsidRPr="0010031F" w:rsidRDefault="00B23A2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B23A2C" w:rsidRPr="0010031F" w:rsidRDefault="00B23A2C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5205" w:rsidRPr="0010031F" w:rsidTr="00B23A2C">
        <w:tc>
          <w:tcPr>
            <w:tcW w:w="817" w:type="dxa"/>
            <w:vMerge w:val="restart"/>
          </w:tcPr>
          <w:p w:rsidR="004F5205" w:rsidRPr="00B23A2C" w:rsidRDefault="004F5205" w:rsidP="002155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155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4F5205" w:rsidRPr="00B23A2C" w:rsidRDefault="004F5205" w:rsidP="004F52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Работникам, работающим с лесоматериалом, об</w:t>
            </w:r>
            <w:r w:rsidR="008D17C7">
              <w:rPr>
                <w:rFonts w:ascii="Times New Roman" w:hAnsi="Times New Roman" w:cs="Times New Roman"/>
                <w:sz w:val="24"/>
                <w:szCs w:val="24"/>
              </w:rPr>
              <w:t xml:space="preserve">работанным антисептиками, </w:t>
            </w:r>
            <w:proofErr w:type="gramStart"/>
            <w:r w:rsidR="008D17C7"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r w:rsidR="00A778A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  <w:r w:rsidRPr="00B23A2C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специальная одежда </w:t>
            </w:r>
          </w:p>
        </w:tc>
        <w:tc>
          <w:tcPr>
            <w:tcW w:w="2977" w:type="dxa"/>
            <w:vMerge w:val="restart"/>
          </w:tcPr>
          <w:p w:rsidR="004F5205" w:rsidRPr="00B23A2C" w:rsidRDefault="004F5205" w:rsidP="009806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Пункт 107 Правил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 642н</w:t>
            </w:r>
          </w:p>
        </w:tc>
        <w:tc>
          <w:tcPr>
            <w:tcW w:w="567" w:type="dxa"/>
          </w:tcPr>
          <w:p w:rsidR="004F5205" w:rsidRPr="0010031F" w:rsidRDefault="004F5205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4F5205" w:rsidRPr="0010031F" w:rsidRDefault="004F5205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4F5205" w:rsidRPr="0010031F" w:rsidRDefault="004F5205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5205" w:rsidRPr="0010031F" w:rsidTr="00B23A2C">
        <w:tc>
          <w:tcPr>
            <w:tcW w:w="817" w:type="dxa"/>
            <w:vMerge/>
          </w:tcPr>
          <w:p w:rsidR="004F5205" w:rsidRPr="00B23A2C" w:rsidRDefault="004F5205" w:rsidP="009806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F5205" w:rsidRPr="00B23A2C" w:rsidRDefault="004F5205" w:rsidP="009806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A2C">
              <w:rPr>
                <w:rFonts w:ascii="Times New Roman" w:hAnsi="Times New Roman" w:cs="Times New Roman"/>
                <w:sz w:val="24"/>
                <w:szCs w:val="24"/>
              </w:rPr>
              <w:t>и средства индивидуальной защиты органов дыхания фильтрующего типа</w:t>
            </w:r>
          </w:p>
        </w:tc>
        <w:tc>
          <w:tcPr>
            <w:tcW w:w="2977" w:type="dxa"/>
            <w:vMerge/>
          </w:tcPr>
          <w:p w:rsidR="004F5205" w:rsidRPr="00B23A2C" w:rsidRDefault="004F5205" w:rsidP="009806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5205" w:rsidRPr="0010031F" w:rsidRDefault="004F5205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4F5205" w:rsidRPr="0010031F" w:rsidRDefault="004F5205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4F5205" w:rsidRPr="0010031F" w:rsidRDefault="004F5205" w:rsidP="007C25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135FD" w:rsidRDefault="00413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3A2C" w:rsidRDefault="00B23A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072E" w:rsidRPr="00C22032" w:rsidRDefault="002607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6072E" w:rsidRPr="00C22032" w:rsidSect="009A2017">
      <w:headerReference w:type="default" r:id="rId8"/>
      <w:footnotePr>
        <w:numFmt w:val="chicago"/>
      </w:footnotePr>
      <w:pgSz w:w="11906" w:h="16838"/>
      <w:pgMar w:top="1134" w:right="850" w:bottom="1134" w:left="1701" w:header="708" w:footer="708" w:gutter="0"/>
      <w:pgNumType w:start="2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083" w:rsidRDefault="00F84083" w:rsidP="00526DF8">
      <w:pPr>
        <w:spacing w:after="0" w:line="240" w:lineRule="auto"/>
      </w:pPr>
      <w:r>
        <w:separator/>
      </w:r>
    </w:p>
  </w:endnote>
  <w:endnote w:type="continuationSeparator" w:id="0">
    <w:p w:rsidR="00F84083" w:rsidRDefault="00F84083" w:rsidP="00526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083" w:rsidRDefault="00F84083" w:rsidP="00526DF8">
      <w:pPr>
        <w:spacing w:after="0" w:line="240" w:lineRule="auto"/>
      </w:pPr>
      <w:r>
        <w:separator/>
      </w:r>
    </w:p>
  </w:footnote>
  <w:footnote w:type="continuationSeparator" w:id="0">
    <w:p w:rsidR="00F84083" w:rsidRDefault="00F84083" w:rsidP="00526DF8">
      <w:pPr>
        <w:spacing w:after="0" w:line="240" w:lineRule="auto"/>
      </w:pPr>
      <w:r>
        <w:continuationSeparator/>
      </w:r>
    </w:p>
  </w:footnote>
  <w:footnote w:id="1">
    <w:p w:rsidR="00E45DE2" w:rsidRPr="0010031F" w:rsidRDefault="00E45DE2" w:rsidP="0010031F">
      <w:pPr>
        <w:pStyle w:val="a8"/>
        <w:rPr>
          <w:rFonts w:ascii="Times New Roman" w:hAnsi="Times New Roman" w:cs="Times New Roman"/>
        </w:rPr>
      </w:pPr>
      <w:r w:rsidRPr="0010031F">
        <w:rPr>
          <w:rStyle w:val="aa"/>
          <w:rFonts w:ascii="Times New Roman" w:hAnsi="Times New Roman" w:cs="Times New Roman"/>
        </w:rPr>
        <w:footnoteRef/>
      </w:r>
      <w:r w:rsidR="00517C64">
        <w:rPr>
          <w:rFonts w:ascii="Times New Roman" w:hAnsi="Times New Roman" w:cs="Times New Roman"/>
        </w:rPr>
        <w:t xml:space="preserve"> </w:t>
      </w:r>
      <w:r w:rsidRPr="0010031F">
        <w:rPr>
          <w:rFonts w:ascii="Times New Roman" w:hAnsi="Times New Roman" w:cs="Times New Roman"/>
        </w:rPr>
        <w:t>при наличии у работодателя:</w:t>
      </w:r>
    </w:p>
    <w:p w:rsidR="00E45DE2" w:rsidRPr="0010031F" w:rsidRDefault="00E45DE2" w:rsidP="0010031F">
      <w:pPr>
        <w:pStyle w:val="a8"/>
        <w:rPr>
          <w:rFonts w:ascii="Times New Roman" w:hAnsi="Times New Roman" w:cs="Times New Roman"/>
        </w:rPr>
      </w:pPr>
      <w:r w:rsidRPr="0010031F">
        <w:rPr>
          <w:rFonts w:ascii="Times New Roman" w:hAnsi="Times New Roman" w:cs="Times New Roman"/>
        </w:rPr>
        <w:t xml:space="preserve">    - соответствующего вида экономической деятельности по данным Федеральной налоговой службы;</w:t>
      </w:r>
    </w:p>
    <w:p w:rsidR="00E45DE2" w:rsidRPr="0010031F" w:rsidRDefault="00E45DE2" w:rsidP="0010031F">
      <w:pPr>
        <w:pStyle w:val="a8"/>
        <w:rPr>
          <w:rFonts w:ascii="Times New Roman" w:hAnsi="Times New Roman" w:cs="Times New Roman"/>
        </w:rPr>
      </w:pPr>
      <w:r w:rsidRPr="0010031F">
        <w:rPr>
          <w:rFonts w:ascii="Times New Roman" w:hAnsi="Times New Roman" w:cs="Times New Roman"/>
        </w:rPr>
        <w:t xml:space="preserve">    - объектов недвижимости и оборудования, на которых осуществляются данный вид работ;</w:t>
      </w:r>
    </w:p>
    <w:p w:rsidR="00E45DE2" w:rsidRPr="0010031F" w:rsidRDefault="00E45DE2" w:rsidP="0010031F">
      <w:pPr>
        <w:pStyle w:val="a8"/>
        <w:rPr>
          <w:rFonts w:ascii="Times New Roman" w:hAnsi="Times New Roman" w:cs="Times New Roman"/>
        </w:rPr>
      </w:pPr>
      <w:r w:rsidRPr="0010031F">
        <w:rPr>
          <w:rFonts w:ascii="Times New Roman" w:hAnsi="Times New Roman" w:cs="Times New Roman"/>
        </w:rPr>
        <w:t xml:space="preserve">    - профессий и должностей в штатном расписании, выполняющих данный вид работ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0881547"/>
      <w:docPartObj>
        <w:docPartGallery w:val="Page Numbers (Top of Page)"/>
        <w:docPartUnique/>
      </w:docPartObj>
    </w:sdtPr>
    <w:sdtEndPr/>
    <w:sdtContent>
      <w:p w:rsidR="00E45DE2" w:rsidRDefault="00E45DE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0989">
          <w:rPr>
            <w:noProof/>
          </w:rPr>
          <w:t>215</w:t>
        </w:r>
        <w:r>
          <w:fldChar w:fldCharType="end"/>
        </w:r>
      </w:p>
    </w:sdtContent>
  </w:sdt>
  <w:p w:rsidR="00E45DE2" w:rsidRDefault="00E45DE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B2A"/>
    <w:rsid w:val="00004B39"/>
    <w:rsid w:val="000106EB"/>
    <w:rsid w:val="0001087C"/>
    <w:rsid w:val="00010C00"/>
    <w:rsid w:val="00017A41"/>
    <w:rsid w:val="00024B00"/>
    <w:rsid w:val="00041163"/>
    <w:rsid w:val="00041D70"/>
    <w:rsid w:val="00045578"/>
    <w:rsid w:val="00046C60"/>
    <w:rsid w:val="00047997"/>
    <w:rsid w:val="0005004D"/>
    <w:rsid w:val="0005022F"/>
    <w:rsid w:val="00050E6C"/>
    <w:rsid w:val="0005221F"/>
    <w:rsid w:val="00053048"/>
    <w:rsid w:val="0006150E"/>
    <w:rsid w:val="00063C69"/>
    <w:rsid w:val="00067807"/>
    <w:rsid w:val="000678F0"/>
    <w:rsid w:val="000732DA"/>
    <w:rsid w:val="0008093A"/>
    <w:rsid w:val="00080B8A"/>
    <w:rsid w:val="000820B8"/>
    <w:rsid w:val="00082985"/>
    <w:rsid w:val="000939B5"/>
    <w:rsid w:val="000953F7"/>
    <w:rsid w:val="000A19A5"/>
    <w:rsid w:val="000A7CBF"/>
    <w:rsid w:val="000B05F4"/>
    <w:rsid w:val="000B069B"/>
    <w:rsid w:val="000B3B29"/>
    <w:rsid w:val="000B499D"/>
    <w:rsid w:val="000B51CD"/>
    <w:rsid w:val="000B6DAD"/>
    <w:rsid w:val="000C05B5"/>
    <w:rsid w:val="000C2A41"/>
    <w:rsid w:val="000C69C9"/>
    <w:rsid w:val="000C6F13"/>
    <w:rsid w:val="000C7440"/>
    <w:rsid w:val="000D41C0"/>
    <w:rsid w:val="000D7BF6"/>
    <w:rsid w:val="000E11C8"/>
    <w:rsid w:val="000E1D46"/>
    <w:rsid w:val="000E3C35"/>
    <w:rsid w:val="000E4C8A"/>
    <w:rsid w:val="000E6775"/>
    <w:rsid w:val="000F18E8"/>
    <w:rsid w:val="000F3BA0"/>
    <w:rsid w:val="000F6FEB"/>
    <w:rsid w:val="0010031F"/>
    <w:rsid w:val="0010248C"/>
    <w:rsid w:val="00104001"/>
    <w:rsid w:val="00111EDD"/>
    <w:rsid w:val="00116D4E"/>
    <w:rsid w:val="00120F8B"/>
    <w:rsid w:val="001237E6"/>
    <w:rsid w:val="00124268"/>
    <w:rsid w:val="00125E67"/>
    <w:rsid w:val="00125FA3"/>
    <w:rsid w:val="001315FA"/>
    <w:rsid w:val="00140E18"/>
    <w:rsid w:val="001424F2"/>
    <w:rsid w:val="00142E23"/>
    <w:rsid w:val="00146E96"/>
    <w:rsid w:val="00151180"/>
    <w:rsid w:val="00162178"/>
    <w:rsid w:val="00171D3B"/>
    <w:rsid w:val="0017522A"/>
    <w:rsid w:val="00181B30"/>
    <w:rsid w:val="00185CD1"/>
    <w:rsid w:val="00193107"/>
    <w:rsid w:val="00193F3B"/>
    <w:rsid w:val="001952DD"/>
    <w:rsid w:val="001A306B"/>
    <w:rsid w:val="001A79C8"/>
    <w:rsid w:val="001B2338"/>
    <w:rsid w:val="001B2872"/>
    <w:rsid w:val="001B3E62"/>
    <w:rsid w:val="001B57AD"/>
    <w:rsid w:val="001C4667"/>
    <w:rsid w:val="001C5178"/>
    <w:rsid w:val="001C539B"/>
    <w:rsid w:val="001D055B"/>
    <w:rsid w:val="001D120E"/>
    <w:rsid w:val="001D40C2"/>
    <w:rsid w:val="001D46D9"/>
    <w:rsid w:val="001F25BB"/>
    <w:rsid w:val="001F4945"/>
    <w:rsid w:val="001F52D0"/>
    <w:rsid w:val="001F7081"/>
    <w:rsid w:val="00203941"/>
    <w:rsid w:val="00207F93"/>
    <w:rsid w:val="002135AB"/>
    <w:rsid w:val="00213BBC"/>
    <w:rsid w:val="002155C7"/>
    <w:rsid w:val="00215821"/>
    <w:rsid w:val="00217529"/>
    <w:rsid w:val="00217C15"/>
    <w:rsid w:val="002243BA"/>
    <w:rsid w:val="00227339"/>
    <w:rsid w:val="002277F4"/>
    <w:rsid w:val="002352DF"/>
    <w:rsid w:val="00235A22"/>
    <w:rsid w:val="002378F8"/>
    <w:rsid w:val="00240AED"/>
    <w:rsid w:val="00240F1A"/>
    <w:rsid w:val="00242BED"/>
    <w:rsid w:val="00243D72"/>
    <w:rsid w:val="00247D20"/>
    <w:rsid w:val="0025292A"/>
    <w:rsid w:val="0026050B"/>
    <w:rsid w:val="0026072E"/>
    <w:rsid w:val="002617A9"/>
    <w:rsid w:val="00262D6C"/>
    <w:rsid w:val="0026386F"/>
    <w:rsid w:val="00283161"/>
    <w:rsid w:val="002878E7"/>
    <w:rsid w:val="002901CE"/>
    <w:rsid w:val="002903BB"/>
    <w:rsid w:val="00290A05"/>
    <w:rsid w:val="00291356"/>
    <w:rsid w:val="0029363D"/>
    <w:rsid w:val="0029711F"/>
    <w:rsid w:val="00297B14"/>
    <w:rsid w:val="002A0193"/>
    <w:rsid w:val="002A29C9"/>
    <w:rsid w:val="002A3933"/>
    <w:rsid w:val="002A460B"/>
    <w:rsid w:val="002A4EF5"/>
    <w:rsid w:val="002A6B29"/>
    <w:rsid w:val="002A7537"/>
    <w:rsid w:val="002B0B04"/>
    <w:rsid w:val="002B6E76"/>
    <w:rsid w:val="002C19AE"/>
    <w:rsid w:val="002C4803"/>
    <w:rsid w:val="002C7EB4"/>
    <w:rsid w:val="002D3DC0"/>
    <w:rsid w:val="002D7F91"/>
    <w:rsid w:val="002E03AD"/>
    <w:rsid w:val="002F1665"/>
    <w:rsid w:val="002F4BB4"/>
    <w:rsid w:val="002F7E1C"/>
    <w:rsid w:val="003006D7"/>
    <w:rsid w:val="0030237A"/>
    <w:rsid w:val="00307A35"/>
    <w:rsid w:val="003125C2"/>
    <w:rsid w:val="003143F2"/>
    <w:rsid w:val="003206B5"/>
    <w:rsid w:val="00323BBB"/>
    <w:rsid w:val="00326A41"/>
    <w:rsid w:val="00326BE4"/>
    <w:rsid w:val="00331662"/>
    <w:rsid w:val="00332DC5"/>
    <w:rsid w:val="0033374E"/>
    <w:rsid w:val="00334067"/>
    <w:rsid w:val="003367C3"/>
    <w:rsid w:val="00337C8C"/>
    <w:rsid w:val="00337E7F"/>
    <w:rsid w:val="00341036"/>
    <w:rsid w:val="003423A6"/>
    <w:rsid w:val="0034313B"/>
    <w:rsid w:val="00351C21"/>
    <w:rsid w:val="0035712E"/>
    <w:rsid w:val="00357FCC"/>
    <w:rsid w:val="00362848"/>
    <w:rsid w:val="00364616"/>
    <w:rsid w:val="003673C2"/>
    <w:rsid w:val="003768DD"/>
    <w:rsid w:val="00383377"/>
    <w:rsid w:val="00385916"/>
    <w:rsid w:val="00386C88"/>
    <w:rsid w:val="0038704F"/>
    <w:rsid w:val="00387EF3"/>
    <w:rsid w:val="003921FD"/>
    <w:rsid w:val="00393141"/>
    <w:rsid w:val="003A75F6"/>
    <w:rsid w:val="003A7CD0"/>
    <w:rsid w:val="003B44FA"/>
    <w:rsid w:val="003B46A8"/>
    <w:rsid w:val="003D2CA4"/>
    <w:rsid w:val="003D2FBF"/>
    <w:rsid w:val="003D40CB"/>
    <w:rsid w:val="003D4963"/>
    <w:rsid w:val="003D4C18"/>
    <w:rsid w:val="003D5E17"/>
    <w:rsid w:val="003E071A"/>
    <w:rsid w:val="003E52E1"/>
    <w:rsid w:val="003E6AED"/>
    <w:rsid w:val="003F16DB"/>
    <w:rsid w:val="003F374A"/>
    <w:rsid w:val="003F577B"/>
    <w:rsid w:val="00404CB3"/>
    <w:rsid w:val="00405395"/>
    <w:rsid w:val="00412D5C"/>
    <w:rsid w:val="004135FD"/>
    <w:rsid w:val="00425A21"/>
    <w:rsid w:val="0043194E"/>
    <w:rsid w:val="00434599"/>
    <w:rsid w:val="00437003"/>
    <w:rsid w:val="00440C0F"/>
    <w:rsid w:val="004446D0"/>
    <w:rsid w:val="004501FC"/>
    <w:rsid w:val="004508CC"/>
    <w:rsid w:val="004524F2"/>
    <w:rsid w:val="004535AB"/>
    <w:rsid w:val="00454418"/>
    <w:rsid w:val="00456916"/>
    <w:rsid w:val="004612F5"/>
    <w:rsid w:val="00470317"/>
    <w:rsid w:val="00475DA0"/>
    <w:rsid w:val="004959C4"/>
    <w:rsid w:val="004A3438"/>
    <w:rsid w:val="004A35A9"/>
    <w:rsid w:val="004B1253"/>
    <w:rsid w:val="004B1F6B"/>
    <w:rsid w:val="004B37F5"/>
    <w:rsid w:val="004B3B91"/>
    <w:rsid w:val="004B416E"/>
    <w:rsid w:val="004C2187"/>
    <w:rsid w:val="004C3220"/>
    <w:rsid w:val="004C4F91"/>
    <w:rsid w:val="004C5E90"/>
    <w:rsid w:val="004C6035"/>
    <w:rsid w:val="004D0855"/>
    <w:rsid w:val="004D0C8C"/>
    <w:rsid w:val="004D2576"/>
    <w:rsid w:val="004D560B"/>
    <w:rsid w:val="004E0750"/>
    <w:rsid w:val="004E0BBE"/>
    <w:rsid w:val="004E179D"/>
    <w:rsid w:val="004E3749"/>
    <w:rsid w:val="004F3084"/>
    <w:rsid w:val="004F5205"/>
    <w:rsid w:val="004F66CA"/>
    <w:rsid w:val="005024D1"/>
    <w:rsid w:val="005042BE"/>
    <w:rsid w:val="00510870"/>
    <w:rsid w:val="00517C64"/>
    <w:rsid w:val="00526DF8"/>
    <w:rsid w:val="0053313B"/>
    <w:rsid w:val="00535CDA"/>
    <w:rsid w:val="005419D1"/>
    <w:rsid w:val="00546213"/>
    <w:rsid w:val="00546DEE"/>
    <w:rsid w:val="0055721C"/>
    <w:rsid w:val="00561EC4"/>
    <w:rsid w:val="00564BB8"/>
    <w:rsid w:val="00567DF7"/>
    <w:rsid w:val="00575BF2"/>
    <w:rsid w:val="00575E96"/>
    <w:rsid w:val="0057704F"/>
    <w:rsid w:val="005835FF"/>
    <w:rsid w:val="005847DA"/>
    <w:rsid w:val="00592D51"/>
    <w:rsid w:val="005A0BB7"/>
    <w:rsid w:val="005A46AE"/>
    <w:rsid w:val="005A5855"/>
    <w:rsid w:val="005B0304"/>
    <w:rsid w:val="005B2215"/>
    <w:rsid w:val="005B2C7E"/>
    <w:rsid w:val="005B2EE6"/>
    <w:rsid w:val="005B712F"/>
    <w:rsid w:val="005D2FE7"/>
    <w:rsid w:val="005E00F0"/>
    <w:rsid w:val="005E2EAD"/>
    <w:rsid w:val="005E4DD6"/>
    <w:rsid w:val="005E62E7"/>
    <w:rsid w:val="005F6159"/>
    <w:rsid w:val="005F632D"/>
    <w:rsid w:val="005F74F6"/>
    <w:rsid w:val="006049E4"/>
    <w:rsid w:val="00606232"/>
    <w:rsid w:val="00606DFC"/>
    <w:rsid w:val="00611ADA"/>
    <w:rsid w:val="00615FE4"/>
    <w:rsid w:val="00617676"/>
    <w:rsid w:val="0062029C"/>
    <w:rsid w:val="00621BD8"/>
    <w:rsid w:val="00622C0D"/>
    <w:rsid w:val="006245B7"/>
    <w:rsid w:val="00630DDC"/>
    <w:rsid w:val="00657344"/>
    <w:rsid w:val="006575C7"/>
    <w:rsid w:val="0066038D"/>
    <w:rsid w:val="00660D6A"/>
    <w:rsid w:val="006668AE"/>
    <w:rsid w:val="00666A7F"/>
    <w:rsid w:val="00666CC4"/>
    <w:rsid w:val="006717BE"/>
    <w:rsid w:val="00681149"/>
    <w:rsid w:val="006870AE"/>
    <w:rsid w:val="006875DA"/>
    <w:rsid w:val="006914E7"/>
    <w:rsid w:val="00692234"/>
    <w:rsid w:val="00693F85"/>
    <w:rsid w:val="0069537A"/>
    <w:rsid w:val="00696444"/>
    <w:rsid w:val="006965DE"/>
    <w:rsid w:val="006A24CE"/>
    <w:rsid w:val="006B0000"/>
    <w:rsid w:val="006B7C68"/>
    <w:rsid w:val="006C085A"/>
    <w:rsid w:val="006C3C4B"/>
    <w:rsid w:val="006C5AB2"/>
    <w:rsid w:val="006D26E7"/>
    <w:rsid w:val="006D2B03"/>
    <w:rsid w:val="006D31A5"/>
    <w:rsid w:val="006D5210"/>
    <w:rsid w:val="006E0E95"/>
    <w:rsid w:val="006E1F83"/>
    <w:rsid w:val="006E54BC"/>
    <w:rsid w:val="006F23E4"/>
    <w:rsid w:val="006F5792"/>
    <w:rsid w:val="00700C1C"/>
    <w:rsid w:val="00700FAE"/>
    <w:rsid w:val="00703BE6"/>
    <w:rsid w:val="00707422"/>
    <w:rsid w:val="00716688"/>
    <w:rsid w:val="0071750E"/>
    <w:rsid w:val="00722332"/>
    <w:rsid w:val="00731633"/>
    <w:rsid w:val="00742631"/>
    <w:rsid w:val="0074315F"/>
    <w:rsid w:val="00745934"/>
    <w:rsid w:val="00745B83"/>
    <w:rsid w:val="00750604"/>
    <w:rsid w:val="00756695"/>
    <w:rsid w:val="0077226B"/>
    <w:rsid w:val="00772BBC"/>
    <w:rsid w:val="00776234"/>
    <w:rsid w:val="007776D3"/>
    <w:rsid w:val="0078126B"/>
    <w:rsid w:val="00784E6C"/>
    <w:rsid w:val="00786EFD"/>
    <w:rsid w:val="00787EFE"/>
    <w:rsid w:val="00793F98"/>
    <w:rsid w:val="007A2D73"/>
    <w:rsid w:val="007A5E75"/>
    <w:rsid w:val="007B1555"/>
    <w:rsid w:val="007B6AB3"/>
    <w:rsid w:val="007B747D"/>
    <w:rsid w:val="007C0ED9"/>
    <w:rsid w:val="007D06BB"/>
    <w:rsid w:val="007D14AD"/>
    <w:rsid w:val="007D29A7"/>
    <w:rsid w:val="007D5607"/>
    <w:rsid w:val="007D6A37"/>
    <w:rsid w:val="007E6768"/>
    <w:rsid w:val="007E7112"/>
    <w:rsid w:val="007F1DF7"/>
    <w:rsid w:val="007F4A72"/>
    <w:rsid w:val="007F6E8A"/>
    <w:rsid w:val="00806F9A"/>
    <w:rsid w:val="00807BCD"/>
    <w:rsid w:val="008166E8"/>
    <w:rsid w:val="00820A13"/>
    <w:rsid w:val="00824A8F"/>
    <w:rsid w:val="00825477"/>
    <w:rsid w:val="008317BC"/>
    <w:rsid w:val="00835158"/>
    <w:rsid w:val="0084220B"/>
    <w:rsid w:val="00842317"/>
    <w:rsid w:val="0085475C"/>
    <w:rsid w:val="0085574C"/>
    <w:rsid w:val="0085687F"/>
    <w:rsid w:val="00862DA9"/>
    <w:rsid w:val="00874014"/>
    <w:rsid w:val="00875725"/>
    <w:rsid w:val="008804F3"/>
    <w:rsid w:val="008834EA"/>
    <w:rsid w:val="00895E60"/>
    <w:rsid w:val="00896B41"/>
    <w:rsid w:val="008A623A"/>
    <w:rsid w:val="008A705F"/>
    <w:rsid w:val="008B0276"/>
    <w:rsid w:val="008B2E92"/>
    <w:rsid w:val="008B4F8D"/>
    <w:rsid w:val="008C01DA"/>
    <w:rsid w:val="008C45E0"/>
    <w:rsid w:val="008C58CD"/>
    <w:rsid w:val="008D17C7"/>
    <w:rsid w:val="008D272B"/>
    <w:rsid w:val="008D2E9F"/>
    <w:rsid w:val="008D7D04"/>
    <w:rsid w:val="008E05B6"/>
    <w:rsid w:val="008E1F13"/>
    <w:rsid w:val="008E2824"/>
    <w:rsid w:val="008E38AB"/>
    <w:rsid w:val="008E422A"/>
    <w:rsid w:val="008E559C"/>
    <w:rsid w:val="008E6B54"/>
    <w:rsid w:val="008E71FC"/>
    <w:rsid w:val="008F298A"/>
    <w:rsid w:val="008F60DF"/>
    <w:rsid w:val="0090192B"/>
    <w:rsid w:val="00902E0D"/>
    <w:rsid w:val="00905484"/>
    <w:rsid w:val="009079CA"/>
    <w:rsid w:val="00907A94"/>
    <w:rsid w:val="0091037D"/>
    <w:rsid w:val="00917A60"/>
    <w:rsid w:val="009438BB"/>
    <w:rsid w:val="00943C84"/>
    <w:rsid w:val="0094423F"/>
    <w:rsid w:val="00952FE3"/>
    <w:rsid w:val="00953275"/>
    <w:rsid w:val="009548F6"/>
    <w:rsid w:val="009712B2"/>
    <w:rsid w:val="00971591"/>
    <w:rsid w:val="00975873"/>
    <w:rsid w:val="009764BF"/>
    <w:rsid w:val="00980CFC"/>
    <w:rsid w:val="0098225B"/>
    <w:rsid w:val="00983293"/>
    <w:rsid w:val="00986AA0"/>
    <w:rsid w:val="0099212F"/>
    <w:rsid w:val="00992595"/>
    <w:rsid w:val="00992D61"/>
    <w:rsid w:val="0099520A"/>
    <w:rsid w:val="00995750"/>
    <w:rsid w:val="009A0108"/>
    <w:rsid w:val="009A14D8"/>
    <w:rsid w:val="009A2017"/>
    <w:rsid w:val="009A283C"/>
    <w:rsid w:val="009A5114"/>
    <w:rsid w:val="009A6774"/>
    <w:rsid w:val="009B0B21"/>
    <w:rsid w:val="009B130B"/>
    <w:rsid w:val="009B1E2F"/>
    <w:rsid w:val="009B4075"/>
    <w:rsid w:val="009B41AF"/>
    <w:rsid w:val="009B4C66"/>
    <w:rsid w:val="009B6E25"/>
    <w:rsid w:val="009B73D2"/>
    <w:rsid w:val="009C08AC"/>
    <w:rsid w:val="009C205B"/>
    <w:rsid w:val="009C55D5"/>
    <w:rsid w:val="009D7277"/>
    <w:rsid w:val="009E0B2A"/>
    <w:rsid w:val="009E2014"/>
    <w:rsid w:val="009F02E0"/>
    <w:rsid w:val="009F431C"/>
    <w:rsid w:val="009F487A"/>
    <w:rsid w:val="009F506F"/>
    <w:rsid w:val="009F5BC5"/>
    <w:rsid w:val="009F6CF7"/>
    <w:rsid w:val="00A029C2"/>
    <w:rsid w:val="00A05BA7"/>
    <w:rsid w:val="00A07E1E"/>
    <w:rsid w:val="00A113FF"/>
    <w:rsid w:val="00A148D5"/>
    <w:rsid w:val="00A16134"/>
    <w:rsid w:val="00A207B4"/>
    <w:rsid w:val="00A27B2F"/>
    <w:rsid w:val="00A33026"/>
    <w:rsid w:val="00A3626A"/>
    <w:rsid w:val="00A36D53"/>
    <w:rsid w:val="00A47258"/>
    <w:rsid w:val="00A4781B"/>
    <w:rsid w:val="00A5312C"/>
    <w:rsid w:val="00A54FC7"/>
    <w:rsid w:val="00A55E6C"/>
    <w:rsid w:val="00A634EE"/>
    <w:rsid w:val="00A64B52"/>
    <w:rsid w:val="00A6515F"/>
    <w:rsid w:val="00A67CE7"/>
    <w:rsid w:val="00A67CF5"/>
    <w:rsid w:val="00A71E9E"/>
    <w:rsid w:val="00A75920"/>
    <w:rsid w:val="00A778A2"/>
    <w:rsid w:val="00A77A99"/>
    <w:rsid w:val="00A80D59"/>
    <w:rsid w:val="00A8335F"/>
    <w:rsid w:val="00A86DCD"/>
    <w:rsid w:val="00AA2092"/>
    <w:rsid w:val="00AA2322"/>
    <w:rsid w:val="00AA5449"/>
    <w:rsid w:val="00AA627B"/>
    <w:rsid w:val="00AB18F9"/>
    <w:rsid w:val="00AB3369"/>
    <w:rsid w:val="00AB57B7"/>
    <w:rsid w:val="00AB6B8B"/>
    <w:rsid w:val="00AC261C"/>
    <w:rsid w:val="00AC40A3"/>
    <w:rsid w:val="00AC6788"/>
    <w:rsid w:val="00AD07B4"/>
    <w:rsid w:val="00AD0831"/>
    <w:rsid w:val="00AD14F4"/>
    <w:rsid w:val="00AD53A6"/>
    <w:rsid w:val="00AD6C7B"/>
    <w:rsid w:val="00AD6D6F"/>
    <w:rsid w:val="00AF003B"/>
    <w:rsid w:val="00B026CE"/>
    <w:rsid w:val="00B113AB"/>
    <w:rsid w:val="00B1530D"/>
    <w:rsid w:val="00B1545F"/>
    <w:rsid w:val="00B15577"/>
    <w:rsid w:val="00B226F2"/>
    <w:rsid w:val="00B23662"/>
    <w:rsid w:val="00B23A2C"/>
    <w:rsid w:val="00B3199E"/>
    <w:rsid w:val="00B32462"/>
    <w:rsid w:val="00B32826"/>
    <w:rsid w:val="00B36D6C"/>
    <w:rsid w:val="00B416D5"/>
    <w:rsid w:val="00B443C9"/>
    <w:rsid w:val="00B44AB0"/>
    <w:rsid w:val="00B461D6"/>
    <w:rsid w:val="00B5331C"/>
    <w:rsid w:val="00B53C46"/>
    <w:rsid w:val="00B56A0B"/>
    <w:rsid w:val="00B579C2"/>
    <w:rsid w:val="00B6080C"/>
    <w:rsid w:val="00B62346"/>
    <w:rsid w:val="00B63662"/>
    <w:rsid w:val="00B639B6"/>
    <w:rsid w:val="00B71E86"/>
    <w:rsid w:val="00B76319"/>
    <w:rsid w:val="00B769EC"/>
    <w:rsid w:val="00B77328"/>
    <w:rsid w:val="00B804E0"/>
    <w:rsid w:val="00B813C6"/>
    <w:rsid w:val="00B8693B"/>
    <w:rsid w:val="00B9144B"/>
    <w:rsid w:val="00B92850"/>
    <w:rsid w:val="00B9381C"/>
    <w:rsid w:val="00BA101D"/>
    <w:rsid w:val="00BA2A19"/>
    <w:rsid w:val="00BA31A8"/>
    <w:rsid w:val="00BB2511"/>
    <w:rsid w:val="00BB2E46"/>
    <w:rsid w:val="00BB3F0B"/>
    <w:rsid w:val="00BC4A65"/>
    <w:rsid w:val="00BC4D80"/>
    <w:rsid w:val="00BD14F6"/>
    <w:rsid w:val="00BD333B"/>
    <w:rsid w:val="00BE303C"/>
    <w:rsid w:val="00BE5C55"/>
    <w:rsid w:val="00BF3A27"/>
    <w:rsid w:val="00BF411D"/>
    <w:rsid w:val="00BF544B"/>
    <w:rsid w:val="00C04CAE"/>
    <w:rsid w:val="00C056AC"/>
    <w:rsid w:val="00C101A5"/>
    <w:rsid w:val="00C12BD0"/>
    <w:rsid w:val="00C13CFC"/>
    <w:rsid w:val="00C15F85"/>
    <w:rsid w:val="00C165EE"/>
    <w:rsid w:val="00C1733E"/>
    <w:rsid w:val="00C17B3A"/>
    <w:rsid w:val="00C22032"/>
    <w:rsid w:val="00C26F99"/>
    <w:rsid w:val="00C33E2A"/>
    <w:rsid w:val="00C349A8"/>
    <w:rsid w:val="00C34E6B"/>
    <w:rsid w:val="00C4037C"/>
    <w:rsid w:val="00C421CD"/>
    <w:rsid w:val="00C42407"/>
    <w:rsid w:val="00C451D4"/>
    <w:rsid w:val="00C53411"/>
    <w:rsid w:val="00C55241"/>
    <w:rsid w:val="00C567A4"/>
    <w:rsid w:val="00C6724B"/>
    <w:rsid w:val="00C7471F"/>
    <w:rsid w:val="00C74E1A"/>
    <w:rsid w:val="00C772BE"/>
    <w:rsid w:val="00C77D5F"/>
    <w:rsid w:val="00C8094B"/>
    <w:rsid w:val="00C81047"/>
    <w:rsid w:val="00C82269"/>
    <w:rsid w:val="00C828D8"/>
    <w:rsid w:val="00C83961"/>
    <w:rsid w:val="00C83E3D"/>
    <w:rsid w:val="00C845F9"/>
    <w:rsid w:val="00C86450"/>
    <w:rsid w:val="00C90B80"/>
    <w:rsid w:val="00C94D40"/>
    <w:rsid w:val="00C95053"/>
    <w:rsid w:val="00C95107"/>
    <w:rsid w:val="00CA257E"/>
    <w:rsid w:val="00CA258D"/>
    <w:rsid w:val="00CA3904"/>
    <w:rsid w:val="00CA3A46"/>
    <w:rsid w:val="00CB697C"/>
    <w:rsid w:val="00CC1E18"/>
    <w:rsid w:val="00CC5AF0"/>
    <w:rsid w:val="00CC6852"/>
    <w:rsid w:val="00CD01BC"/>
    <w:rsid w:val="00CD1511"/>
    <w:rsid w:val="00CD3948"/>
    <w:rsid w:val="00CE2710"/>
    <w:rsid w:val="00CE2888"/>
    <w:rsid w:val="00CF0893"/>
    <w:rsid w:val="00CF36D3"/>
    <w:rsid w:val="00CF45C2"/>
    <w:rsid w:val="00CF4769"/>
    <w:rsid w:val="00CF5339"/>
    <w:rsid w:val="00CF5DA1"/>
    <w:rsid w:val="00D00FB0"/>
    <w:rsid w:val="00D01B0D"/>
    <w:rsid w:val="00D057F2"/>
    <w:rsid w:val="00D058A3"/>
    <w:rsid w:val="00D076E7"/>
    <w:rsid w:val="00D12561"/>
    <w:rsid w:val="00D15EE4"/>
    <w:rsid w:val="00D1642C"/>
    <w:rsid w:val="00D173BD"/>
    <w:rsid w:val="00D22887"/>
    <w:rsid w:val="00D23A19"/>
    <w:rsid w:val="00D25AD8"/>
    <w:rsid w:val="00D25DC2"/>
    <w:rsid w:val="00D30222"/>
    <w:rsid w:val="00D314EF"/>
    <w:rsid w:val="00D31CCE"/>
    <w:rsid w:val="00D3467A"/>
    <w:rsid w:val="00D34C1B"/>
    <w:rsid w:val="00D4369C"/>
    <w:rsid w:val="00D63059"/>
    <w:rsid w:val="00D723D3"/>
    <w:rsid w:val="00D75D25"/>
    <w:rsid w:val="00D7612C"/>
    <w:rsid w:val="00D774B9"/>
    <w:rsid w:val="00D83B0A"/>
    <w:rsid w:val="00D8691B"/>
    <w:rsid w:val="00DA2849"/>
    <w:rsid w:val="00DA740C"/>
    <w:rsid w:val="00DB497E"/>
    <w:rsid w:val="00DB5680"/>
    <w:rsid w:val="00DC2878"/>
    <w:rsid w:val="00DC3C1E"/>
    <w:rsid w:val="00DC4DBB"/>
    <w:rsid w:val="00DD3F28"/>
    <w:rsid w:val="00DD6571"/>
    <w:rsid w:val="00DD7941"/>
    <w:rsid w:val="00DD7BD4"/>
    <w:rsid w:val="00DE3ECA"/>
    <w:rsid w:val="00DE40BD"/>
    <w:rsid w:val="00DE5D8B"/>
    <w:rsid w:val="00DF0830"/>
    <w:rsid w:val="00DF4AF7"/>
    <w:rsid w:val="00DF55E6"/>
    <w:rsid w:val="00DF6B01"/>
    <w:rsid w:val="00DF6D85"/>
    <w:rsid w:val="00E05D5B"/>
    <w:rsid w:val="00E10EB1"/>
    <w:rsid w:val="00E13453"/>
    <w:rsid w:val="00E161A8"/>
    <w:rsid w:val="00E21CA0"/>
    <w:rsid w:val="00E31BB2"/>
    <w:rsid w:val="00E37D3E"/>
    <w:rsid w:val="00E418D9"/>
    <w:rsid w:val="00E44C3D"/>
    <w:rsid w:val="00E44C9F"/>
    <w:rsid w:val="00E4545A"/>
    <w:rsid w:val="00E4586F"/>
    <w:rsid w:val="00E45A4B"/>
    <w:rsid w:val="00E45DE2"/>
    <w:rsid w:val="00E472CF"/>
    <w:rsid w:val="00E50384"/>
    <w:rsid w:val="00E52A13"/>
    <w:rsid w:val="00E5742E"/>
    <w:rsid w:val="00E63283"/>
    <w:rsid w:val="00E651C4"/>
    <w:rsid w:val="00E71BC5"/>
    <w:rsid w:val="00E82E25"/>
    <w:rsid w:val="00E847BA"/>
    <w:rsid w:val="00E84AC9"/>
    <w:rsid w:val="00E85AEE"/>
    <w:rsid w:val="00E86373"/>
    <w:rsid w:val="00E866B8"/>
    <w:rsid w:val="00E945E7"/>
    <w:rsid w:val="00EA022D"/>
    <w:rsid w:val="00EA07D5"/>
    <w:rsid w:val="00EA3F17"/>
    <w:rsid w:val="00EC5D4A"/>
    <w:rsid w:val="00ED15B7"/>
    <w:rsid w:val="00ED60B6"/>
    <w:rsid w:val="00EE0989"/>
    <w:rsid w:val="00EF1AB5"/>
    <w:rsid w:val="00EF5570"/>
    <w:rsid w:val="00F00AFD"/>
    <w:rsid w:val="00F01343"/>
    <w:rsid w:val="00F0142D"/>
    <w:rsid w:val="00F06613"/>
    <w:rsid w:val="00F104EF"/>
    <w:rsid w:val="00F10BA2"/>
    <w:rsid w:val="00F1467A"/>
    <w:rsid w:val="00F25BA8"/>
    <w:rsid w:val="00F25FB4"/>
    <w:rsid w:val="00F33E62"/>
    <w:rsid w:val="00F3462B"/>
    <w:rsid w:val="00F435F7"/>
    <w:rsid w:val="00F44E29"/>
    <w:rsid w:val="00F46341"/>
    <w:rsid w:val="00F47E41"/>
    <w:rsid w:val="00F66550"/>
    <w:rsid w:val="00F723AD"/>
    <w:rsid w:val="00F82279"/>
    <w:rsid w:val="00F83840"/>
    <w:rsid w:val="00F838C7"/>
    <w:rsid w:val="00F84083"/>
    <w:rsid w:val="00F8501C"/>
    <w:rsid w:val="00F9038D"/>
    <w:rsid w:val="00F9215D"/>
    <w:rsid w:val="00F963E8"/>
    <w:rsid w:val="00F974FC"/>
    <w:rsid w:val="00FA3358"/>
    <w:rsid w:val="00FA5C3D"/>
    <w:rsid w:val="00FB0C74"/>
    <w:rsid w:val="00FB6E64"/>
    <w:rsid w:val="00FC545D"/>
    <w:rsid w:val="00FC5854"/>
    <w:rsid w:val="00FC5E52"/>
    <w:rsid w:val="00FC753D"/>
    <w:rsid w:val="00FD0515"/>
    <w:rsid w:val="00FD19A8"/>
    <w:rsid w:val="00FE6D0D"/>
    <w:rsid w:val="00FE74A4"/>
    <w:rsid w:val="00FF0151"/>
    <w:rsid w:val="00FF0677"/>
    <w:rsid w:val="00FF5242"/>
    <w:rsid w:val="00FF5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26DF8"/>
  </w:style>
  <w:style w:type="paragraph" w:styleId="a6">
    <w:name w:val="footer"/>
    <w:basedOn w:val="a"/>
    <w:link w:val="a7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26DF8"/>
  </w:style>
  <w:style w:type="paragraph" w:styleId="a8">
    <w:name w:val="footnote text"/>
    <w:basedOn w:val="a"/>
    <w:link w:val="a9"/>
    <w:uiPriority w:val="99"/>
    <w:semiHidden/>
    <w:unhideWhenUsed/>
    <w:rsid w:val="002903BB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2903B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2903BB"/>
    <w:rPr>
      <w:vertAlign w:val="superscript"/>
    </w:rPr>
  </w:style>
  <w:style w:type="character" w:styleId="ab">
    <w:name w:val="Hyperlink"/>
    <w:basedOn w:val="a0"/>
    <w:uiPriority w:val="99"/>
    <w:unhideWhenUsed/>
    <w:rsid w:val="004135F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26DF8"/>
  </w:style>
  <w:style w:type="paragraph" w:styleId="a6">
    <w:name w:val="footer"/>
    <w:basedOn w:val="a"/>
    <w:link w:val="a7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26DF8"/>
  </w:style>
  <w:style w:type="paragraph" w:styleId="a8">
    <w:name w:val="footnote text"/>
    <w:basedOn w:val="a"/>
    <w:link w:val="a9"/>
    <w:uiPriority w:val="99"/>
    <w:semiHidden/>
    <w:unhideWhenUsed/>
    <w:rsid w:val="002903BB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2903B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2903BB"/>
    <w:rPr>
      <w:vertAlign w:val="superscript"/>
    </w:rPr>
  </w:style>
  <w:style w:type="character" w:styleId="ab">
    <w:name w:val="Hyperlink"/>
    <w:basedOn w:val="a0"/>
    <w:uiPriority w:val="99"/>
    <w:unhideWhenUsed/>
    <w:rsid w:val="004135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4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8AC6B-CC21-4F29-9AF6-229FDE17B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1004</Words>
  <Characters>5725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Шувалова Вера Александровна</dc:creator>
  <cp:lastModifiedBy>KitrarSN</cp:lastModifiedBy>
  <cp:revision>10</cp:revision>
  <dcterms:created xsi:type="dcterms:W3CDTF">2017-12-11T06:34:00Z</dcterms:created>
  <dcterms:modified xsi:type="dcterms:W3CDTF">2017-12-12T16:30:00Z</dcterms:modified>
</cp:coreProperties>
</file>